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AE" w:rsidRPr="002667AE" w:rsidRDefault="002667AE" w:rsidP="002667AE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2667AE">
        <w:rPr>
          <w:bCs/>
          <w:sz w:val="28"/>
          <w:szCs w:val="28"/>
        </w:rPr>
        <w:t xml:space="preserve">СОВЕТ </w:t>
      </w:r>
    </w:p>
    <w:p w:rsidR="002667AE" w:rsidRPr="002667AE" w:rsidRDefault="005943F8" w:rsidP="00266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</w:t>
      </w:r>
      <w:r w:rsidR="002667AE" w:rsidRPr="002667AE">
        <w:rPr>
          <w:bCs/>
          <w:sz w:val="28"/>
          <w:szCs w:val="28"/>
        </w:rPr>
        <w:t xml:space="preserve"> МУНИЦИПАЛЬНОГО ОБРАЗОВАНИЯ</w:t>
      </w:r>
    </w:p>
    <w:p w:rsidR="002667AE" w:rsidRPr="002667AE" w:rsidRDefault="002667AE" w:rsidP="002667AE">
      <w:pPr>
        <w:jc w:val="center"/>
        <w:rPr>
          <w:szCs w:val="28"/>
        </w:rPr>
      </w:pPr>
      <w:r w:rsidRPr="002667AE">
        <w:rPr>
          <w:bCs/>
          <w:sz w:val="28"/>
          <w:szCs w:val="28"/>
        </w:rPr>
        <w:t>БАЛАШОВСКОГО МУНИЦИПАЛЬНОГО РАЙОНА</w:t>
      </w:r>
    </w:p>
    <w:p w:rsidR="002667AE" w:rsidRPr="002667AE" w:rsidRDefault="002667AE" w:rsidP="002667AE">
      <w:pPr>
        <w:pStyle w:val="11"/>
        <w:jc w:val="center"/>
        <w:rPr>
          <w:sz w:val="16"/>
          <w:szCs w:val="16"/>
        </w:rPr>
      </w:pPr>
      <w:r w:rsidRPr="002667AE">
        <w:rPr>
          <w:szCs w:val="28"/>
        </w:rPr>
        <w:t>САРАТОВСКОЙ ОБЛАСТИ</w:t>
      </w:r>
    </w:p>
    <w:p w:rsidR="002667AE" w:rsidRPr="002667AE" w:rsidRDefault="002667AE" w:rsidP="002667AE">
      <w:pPr>
        <w:jc w:val="center"/>
        <w:rPr>
          <w:sz w:val="16"/>
          <w:szCs w:val="16"/>
        </w:rPr>
      </w:pPr>
    </w:p>
    <w:p w:rsidR="002667AE" w:rsidRPr="002667AE" w:rsidRDefault="002667AE" w:rsidP="002667AE">
      <w:pPr>
        <w:jc w:val="center"/>
        <w:rPr>
          <w:sz w:val="28"/>
        </w:rPr>
      </w:pPr>
      <w:r w:rsidRPr="002667AE">
        <w:rPr>
          <w:sz w:val="28"/>
        </w:rPr>
        <w:t xml:space="preserve">РЕШЕНИЕ    </w:t>
      </w:r>
    </w:p>
    <w:p w:rsidR="002667AE" w:rsidRPr="002667AE" w:rsidRDefault="002667AE" w:rsidP="002667AE">
      <w:pPr>
        <w:jc w:val="center"/>
        <w:rPr>
          <w:sz w:val="28"/>
        </w:rPr>
      </w:pPr>
    </w:p>
    <w:p w:rsidR="002667AE" w:rsidRPr="002667AE" w:rsidRDefault="002667AE" w:rsidP="002667AE">
      <w:pPr>
        <w:rPr>
          <w:sz w:val="28"/>
          <w:szCs w:val="28"/>
        </w:rPr>
      </w:pPr>
      <w:r w:rsidRPr="00857829">
        <w:rPr>
          <w:sz w:val="28"/>
        </w:rPr>
        <w:t xml:space="preserve">от </w:t>
      </w:r>
      <w:r w:rsidR="00857829" w:rsidRPr="00857829">
        <w:rPr>
          <w:sz w:val="28"/>
        </w:rPr>
        <w:t>15.10.2024</w:t>
      </w:r>
      <w:r w:rsidR="0041620C" w:rsidRPr="00857829">
        <w:rPr>
          <w:sz w:val="28"/>
        </w:rPr>
        <w:t xml:space="preserve"> г.</w:t>
      </w:r>
      <w:r w:rsidRPr="00857829">
        <w:rPr>
          <w:sz w:val="28"/>
        </w:rPr>
        <w:t xml:space="preserve"> №</w:t>
      </w:r>
      <w:r w:rsidR="0041620C" w:rsidRPr="00857829">
        <w:rPr>
          <w:sz w:val="28"/>
        </w:rPr>
        <w:t xml:space="preserve"> 1</w:t>
      </w:r>
      <w:r w:rsidR="00857829" w:rsidRPr="00857829">
        <w:rPr>
          <w:sz w:val="28"/>
        </w:rPr>
        <w:t>35</w:t>
      </w:r>
      <w:r w:rsidR="0041620C" w:rsidRPr="00857829">
        <w:rPr>
          <w:sz w:val="28"/>
        </w:rPr>
        <w:t>/</w:t>
      </w:r>
      <w:r w:rsidR="00857829" w:rsidRPr="00857829">
        <w:rPr>
          <w:sz w:val="28"/>
        </w:rPr>
        <w:t>4</w:t>
      </w:r>
      <w:r w:rsidR="0041620C" w:rsidRPr="00857829">
        <w:rPr>
          <w:sz w:val="28"/>
        </w:rPr>
        <w:t>2</w:t>
      </w:r>
      <w:r w:rsidRPr="002667AE">
        <w:rPr>
          <w:sz w:val="28"/>
        </w:rPr>
        <w:t xml:space="preserve">                               </w:t>
      </w:r>
      <w:r w:rsidR="005943F8">
        <w:rPr>
          <w:sz w:val="28"/>
        </w:rPr>
        <w:t xml:space="preserve">                            </w:t>
      </w:r>
      <w:r w:rsidRPr="002667AE">
        <w:rPr>
          <w:sz w:val="28"/>
        </w:rPr>
        <w:t xml:space="preserve"> </w:t>
      </w:r>
      <w:r w:rsidR="005943F8">
        <w:rPr>
          <w:sz w:val="28"/>
        </w:rPr>
        <w:t>п. Первомайский</w:t>
      </w:r>
      <w:r w:rsidRPr="002667AE">
        <w:rPr>
          <w:sz w:val="28"/>
        </w:rPr>
        <w:tab/>
      </w:r>
      <w:r w:rsidRPr="002667AE">
        <w:rPr>
          <w:sz w:val="28"/>
        </w:rPr>
        <w:tab/>
      </w:r>
      <w:r w:rsidRPr="002667AE">
        <w:rPr>
          <w:sz w:val="28"/>
        </w:rPr>
        <w:tab/>
      </w:r>
      <w:r w:rsidRPr="002667AE">
        <w:rPr>
          <w:sz w:val="28"/>
        </w:rPr>
        <w:tab/>
      </w:r>
    </w:p>
    <w:p w:rsidR="002667AE" w:rsidRPr="002667AE" w:rsidRDefault="002667AE" w:rsidP="00A56BF1">
      <w:pPr>
        <w:ind w:right="5669"/>
        <w:jc w:val="both"/>
        <w:rPr>
          <w:sz w:val="28"/>
          <w:szCs w:val="28"/>
        </w:rPr>
      </w:pPr>
      <w:bookmarkStart w:id="1" w:name="_Hlk488350790"/>
      <w:r w:rsidRPr="002667AE">
        <w:rPr>
          <w:sz w:val="28"/>
          <w:szCs w:val="28"/>
        </w:rPr>
        <w:t>Об утверждении Положения о денежном вознаграждении Главы</w:t>
      </w:r>
      <w:r w:rsidR="00A56BF1">
        <w:rPr>
          <w:sz w:val="28"/>
          <w:szCs w:val="28"/>
        </w:rPr>
        <w:t xml:space="preserve"> </w:t>
      </w:r>
      <w:r w:rsidR="005943F8">
        <w:rPr>
          <w:sz w:val="28"/>
          <w:szCs w:val="28"/>
        </w:rPr>
        <w:t>Первомайского</w:t>
      </w:r>
      <w:r w:rsidRPr="002667AE">
        <w:rPr>
          <w:sz w:val="28"/>
          <w:szCs w:val="28"/>
        </w:rPr>
        <w:t xml:space="preserve"> муниципального образования</w:t>
      </w:r>
    </w:p>
    <w:p w:rsidR="002667AE" w:rsidRPr="002667AE" w:rsidRDefault="002667AE" w:rsidP="00A56BF1">
      <w:pPr>
        <w:ind w:right="5669"/>
        <w:jc w:val="both"/>
        <w:rPr>
          <w:sz w:val="28"/>
          <w:szCs w:val="28"/>
        </w:rPr>
      </w:pPr>
      <w:r w:rsidRPr="002667AE">
        <w:rPr>
          <w:sz w:val="28"/>
          <w:szCs w:val="28"/>
        </w:rPr>
        <w:t>Балашовского муниципального района</w:t>
      </w:r>
    </w:p>
    <w:bookmarkEnd w:id="1"/>
    <w:p w:rsidR="002667AE" w:rsidRPr="002667AE" w:rsidRDefault="002667AE" w:rsidP="002667AE">
      <w:pPr>
        <w:ind w:right="5035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На основании статьи 21 Устава </w:t>
      </w:r>
      <w:r w:rsidR="005943F8">
        <w:rPr>
          <w:sz w:val="28"/>
          <w:szCs w:val="28"/>
        </w:rPr>
        <w:t>Первомайского</w:t>
      </w:r>
      <w:r w:rsidRPr="002667AE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 w:rsidR="005943F8">
        <w:rPr>
          <w:sz w:val="28"/>
          <w:szCs w:val="28"/>
        </w:rPr>
        <w:t>Первомайского</w:t>
      </w:r>
      <w:r w:rsidRPr="002667AE">
        <w:rPr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2667AE" w:rsidRPr="002667AE" w:rsidRDefault="002667AE" w:rsidP="002667AE">
      <w:pPr>
        <w:ind w:right="-5"/>
        <w:rPr>
          <w:sz w:val="28"/>
          <w:szCs w:val="28"/>
        </w:rPr>
      </w:pPr>
    </w:p>
    <w:p w:rsidR="002667AE" w:rsidRPr="002667AE" w:rsidRDefault="002667AE" w:rsidP="002667AE">
      <w:pPr>
        <w:ind w:right="-5"/>
        <w:jc w:val="center"/>
        <w:rPr>
          <w:sz w:val="28"/>
          <w:szCs w:val="28"/>
        </w:rPr>
      </w:pPr>
      <w:r w:rsidRPr="002667AE">
        <w:rPr>
          <w:sz w:val="28"/>
          <w:szCs w:val="28"/>
        </w:rPr>
        <w:t>РЕШИЛ:</w:t>
      </w:r>
    </w:p>
    <w:p w:rsidR="002667AE" w:rsidRPr="002667AE" w:rsidRDefault="002667AE" w:rsidP="002667AE">
      <w:pPr>
        <w:ind w:right="-5"/>
        <w:rPr>
          <w:sz w:val="28"/>
          <w:szCs w:val="28"/>
        </w:rPr>
      </w:pPr>
    </w:p>
    <w:p w:rsidR="002667AE" w:rsidRPr="002667AE" w:rsidRDefault="002667AE" w:rsidP="005943F8">
      <w:pPr>
        <w:ind w:right="-5" w:firstLine="851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1. Утвердить  Положение о денежном вознаграждении Главы </w:t>
      </w:r>
      <w:r w:rsidR="005943F8">
        <w:rPr>
          <w:sz w:val="28"/>
          <w:szCs w:val="28"/>
        </w:rPr>
        <w:t>Первомайского</w:t>
      </w:r>
      <w:r w:rsidRPr="002667AE">
        <w:rPr>
          <w:sz w:val="28"/>
          <w:szCs w:val="28"/>
        </w:rPr>
        <w:t xml:space="preserve">   муниципального образования Балашовского муниципального района (Приложение № 1).</w:t>
      </w:r>
    </w:p>
    <w:p w:rsidR="002667AE" w:rsidRDefault="005943F8" w:rsidP="002667AE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7AE" w:rsidRPr="002667AE">
        <w:rPr>
          <w:sz w:val="28"/>
          <w:szCs w:val="28"/>
        </w:rPr>
        <w:t>. Настоящее решение вступает в силу со дня его обнародования (опубликования) и распространяется на п</w:t>
      </w:r>
      <w:r w:rsidR="005C6CF0">
        <w:rPr>
          <w:sz w:val="28"/>
          <w:szCs w:val="28"/>
        </w:rPr>
        <w:t>равоотношения, возникшие с 01.10</w:t>
      </w:r>
      <w:r w:rsidR="002667AE" w:rsidRPr="002667A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667AE" w:rsidRPr="002667AE">
        <w:rPr>
          <w:sz w:val="28"/>
          <w:szCs w:val="28"/>
        </w:rPr>
        <w:t xml:space="preserve"> года. </w:t>
      </w: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 w:firstLine="851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/>
        <w:jc w:val="both"/>
        <w:rPr>
          <w:sz w:val="28"/>
          <w:szCs w:val="28"/>
        </w:rPr>
      </w:pPr>
      <w:r w:rsidRPr="002667AE">
        <w:rPr>
          <w:sz w:val="28"/>
          <w:szCs w:val="28"/>
        </w:rPr>
        <w:t xml:space="preserve">Глава </w:t>
      </w:r>
      <w:r w:rsidR="005943F8">
        <w:rPr>
          <w:sz w:val="28"/>
          <w:szCs w:val="28"/>
        </w:rPr>
        <w:t>Первомайского</w:t>
      </w:r>
    </w:p>
    <w:p w:rsidR="002667AE" w:rsidRDefault="002667AE" w:rsidP="002667AE">
      <w:pPr>
        <w:ind w:right="-5"/>
        <w:jc w:val="both"/>
        <w:rPr>
          <w:bCs/>
          <w:sz w:val="28"/>
          <w:szCs w:val="28"/>
        </w:rPr>
      </w:pPr>
      <w:r w:rsidRPr="002667AE">
        <w:rPr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667AE">
        <w:rPr>
          <w:bCs/>
          <w:sz w:val="28"/>
          <w:szCs w:val="28"/>
        </w:rPr>
        <w:tab/>
      </w:r>
      <w:r w:rsidRPr="002667AE">
        <w:rPr>
          <w:bCs/>
          <w:sz w:val="28"/>
          <w:szCs w:val="28"/>
        </w:rPr>
        <w:tab/>
        <w:t xml:space="preserve">        </w:t>
      </w:r>
      <w:r w:rsidR="005943F8">
        <w:rPr>
          <w:bCs/>
          <w:sz w:val="28"/>
          <w:szCs w:val="28"/>
        </w:rPr>
        <w:t>А.И. Нестеров</w:t>
      </w:r>
    </w:p>
    <w:p w:rsidR="005943F8" w:rsidRDefault="005943F8" w:rsidP="002667AE">
      <w:pPr>
        <w:ind w:right="-5"/>
        <w:jc w:val="both"/>
        <w:rPr>
          <w:bCs/>
          <w:sz w:val="28"/>
          <w:szCs w:val="28"/>
        </w:rPr>
      </w:pPr>
    </w:p>
    <w:p w:rsidR="005943F8" w:rsidRPr="002667AE" w:rsidRDefault="005943F8" w:rsidP="002667AE">
      <w:pPr>
        <w:ind w:right="-5"/>
        <w:jc w:val="both"/>
        <w:rPr>
          <w:sz w:val="28"/>
          <w:szCs w:val="28"/>
        </w:rPr>
      </w:pPr>
    </w:p>
    <w:p w:rsidR="002667AE" w:rsidRPr="002667AE" w:rsidRDefault="002667AE" w:rsidP="002667AE">
      <w:pPr>
        <w:ind w:right="-5"/>
        <w:jc w:val="both"/>
        <w:rPr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ind w:right="-5"/>
        <w:jc w:val="both"/>
        <w:rPr>
          <w:b/>
          <w:sz w:val="28"/>
          <w:szCs w:val="28"/>
        </w:rPr>
      </w:pP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 w:rsidR="005943F8">
        <w:rPr>
          <w:color w:val="000000"/>
          <w:sz w:val="28"/>
          <w:szCs w:val="28"/>
        </w:rPr>
        <w:t>Первомайского</w:t>
      </w:r>
      <w:r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 w:rsidRPr="00857829">
        <w:rPr>
          <w:color w:val="000000"/>
          <w:sz w:val="28"/>
          <w:szCs w:val="28"/>
        </w:rPr>
        <w:t>№</w:t>
      </w:r>
      <w:r w:rsidR="0041620C" w:rsidRPr="00857829">
        <w:rPr>
          <w:color w:val="000000"/>
          <w:sz w:val="28"/>
          <w:szCs w:val="28"/>
        </w:rPr>
        <w:t xml:space="preserve"> 1</w:t>
      </w:r>
      <w:r w:rsidR="00857829" w:rsidRPr="00857829">
        <w:rPr>
          <w:color w:val="000000"/>
          <w:sz w:val="28"/>
          <w:szCs w:val="28"/>
        </w:rPr>
        <w:t>35/4</w:t>
      </w:r>
      <w:r w:rsidR="0041620C" w:rsidRPr="00857829">
        <w:rPr>
          <w:color w:val="000000"/>
          <w:sz w:val="28"/>
          <w:szCs w:val="28"/>
        </w:rPr>
        <w:t>2</w:t>
      </w:r>
      <w:r w:rsidRPr="00857829">
        <w:rPr>
          <w:color w:val="000000"/>
          <w:sz w:val="28"/>
          <w:szCs w:val="28"/>
        </w:rPr>
        <w:t xml:space="preserve"> </w:t>
      </w:r>
      <w:r w:rsidR="005943F8" w:rsidRPr="00857829">
        <w:rPr>
          <w:color w:val="000000"/>
          <w:sz w:val="28"/>
          <w:szCs w:val="28"/>
        </w:rPr>
        <w:t xml:space="preserve"> </w:t>
      </w:r>
      <w:r w:rsidRPr="00857829">
        <w:rPr>
          <w:color w:val="000000"/>
          <w:sz w:val="28"/>
          <w:szCs w:val="28"/>
        </w:rPr>
        <w:t>от</w:t>
      </w:r>
      <w:r w:rsidR="0041620C" w:rsidRPr="00857829">
        <w:rPr>
          <w:color w:val="000000"/>
          <w:sz w:val="28"/>
          <w:szCs w:val="28"/>
        </w:rPr>
        <w:t xml:space="preserve"> </w:t>
      </w:r>
      <w:r w:rsidR="00857829" w:rsidRPr="00857829">
        <w:rPr>
          <w:color w:val="000000"/>
          <w:sz w:val="28"/>
          <w:szCs w:val="28"/>
        </w:rPr>
        <w:t>15.10.2024</w:t>
      </w:r>
      <w:r w:rsidR="0041620C" w:rsidRPr="0085782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="005943F8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</w:t>
      </w: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2667AE" w:rsidRDefault="002667AE" w:rsidP="002667AE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tabs>
          <w:tab w:val="left" w:pos="356"/>
        </w:tabs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>Положение</w:t>
      </w:r>
    </w:p>
    <w:p w:rsidR="002667AE" w:rsidRPr="0097373C" w:rsidRDefault="002667AE" w:rsidP="002667A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 xml:space="preserve">о денежном вознаграждении Главы </w:t>
      </w:r>
      <w:r w:rsidR="005943F8">
        <w:rPr>
          <w:bCs/>
          <w:color w:val="000000"/>
          <w:sz w:val="28"/>
          <w:szCs w:val="28"/>
        </w:rPr>
        <w:t>Первомайского</w:t>
      </w:r>
      <w:r w:rsidRPr="0097373C">
        <w:rPr>
          <w:bCs/>
          <w:color w:val="000000"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2667AE" w:rsidRPr="0097373C" w:rsidRDefault="002667AE" w:rsidP="002667A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25"/>
        <w:rPr>
          <w:color w:val="000000"/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1.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Оплата труда Главы </w:t>
      </w:r>
      <w:r w:rsidR="005943F8">
        <w:rPr>
          <w:color w:val="000000"/>
          <w:sz w:val="28"/>
          <w:szCs w:val="28"/>
        </w:rPr>
        <w:t>Первомайского</w:t>
      </w:r>
      <w:r w:rsidRPr="0097373C">
        <w:rPr>
          <w:color w:val="000000"/>
          <w:sz w:val="28"/>
          <w:szCs w:val="28"/>
        </w:rPr>
        <w:t xml:space="preserve">  МО Балашовского муниципального района, осуществляющего свои полномочия на постоянной основе, производится в виде денежного вознаграждения,</w:t>
      </w:r>
      <w:r w:rsidRPr="0097373C">
        <w:rPr>
          <w:sz w:val="28"/>
          <w:szCs w:val="28"/>
        </w:rPr>
        <w:t xml:space="preserve"> включающего в себя должностной оклад, </w:t>
      </w:r>
      <w:r w:rsidRPr="0097373C">
        <w:rPr>
          <w:color w:val="000000"/>
          <w:sz w:val="28"/>
          <w:szCs w:val="28"/>
        </w:rPr>
        <w:t xml:space="preserve">являющийся основным средством его материального обеспечения, </w:t>
      </w:r>
      <w:r w:rsidRPr="0097373C">
        <w:rPr>
          <w:sz w:val="28"/>
          <w:szCs w:val="28"/>
        </w:rPr>
        <w:t xml:space="preserve">и ежемесячное денежное поощрение, являющееся </w:t>
      </w:r>
      <w:r w:rsidRPr="0097373C">
        <w:rPr>
          <w:color w:val="000000"/>
          <w:sz w:val="28"/>
          <w:szCs w:val="28"/>
        </w:rPr>
        <w:t xml:space="preserve"> основным средством стимулирования профессиональной деятельности Главы, </w:t>
      </w:r>
      <w:r w:rsidRPr="0097373C">
        <w:rPr>
          <w:sz w:val="28"/>
          <w:szCs w:val="28"/>
        </w:rPr>
        <w:t xml:space="preserve"> и иных дополнительных выплат.</w:t>
      </w:r>
    </w:p>
    <w:p w:rsidR="002667AE" w:rsidRPr="0097373C" w:rsidRDefault="002667AE" w:rsidP="002667A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К иным дополнительным выплатам относятся: </w:t>
      </w:r>
    </w:p>
    <w:p w:rsidR="002667AE" w:rsidRPr="0097373C" w:rsidRDefault="002667AE" w:rsidP="002667A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- премия по результатам работы;</w:t>
      </w:r>
    </w:p>
    <w:p w:rsidR="002667AE" w:rsidRPr="0097373C" w:rsidRDefault="002667AE" w:rsidP="002667AE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- материальная помощь.</w:t>
      </w:r>
    </w:p>
    <w:p w:rsidR="002667AE" w:rsidRPr="0097373C" w:rsidRDefault="002667AE" w:rsidP="002667AE">
      <w:pPr>
        <w:pStyle w:val="12"/>
        <w:ind w:firstLine="709"/>
        <w:jc w:val="both"/>
        <w:rPr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Премия по результатам работы выплачивается по решению Совета</w:t>
      </w:r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3F8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МО Балашовского муниципального района.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color w:val="000000"/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2.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Размер денежного вознаграждения Главы  </w:t>
      </w:r>
      <w:r w:rsidR="005943F8">
        <w:rPr>
          <w:color w:val="000000"/>
          <w:sz w:val="28"/>
          <w:szCs w:val="28"/>
        </w:rPr>
        <w:t>Первомайского</w:t>
      </w:r>
      <w:r w:rsidRPr="0097373C">
        <w:rPr>
          <w:color w:val="000000"/>
          <w:sz w:val="28"/>
          <w:szCs w:val="28"/>
        </w:rPr>
        <w:t xml:space="preserve"> МО Балашовского муниципального района, осуществляющего свои полномочия на постоянной основе, определяется согласно Приложению №1 к настоящему Положению.</w:t>
      </w:r>
    </w:p>
    <w:p w:rsidR="002667AE" w:rsidRPr="0097373C" w:rsidRDefault="002667AE" w:rsidP="002667AE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color w:val="000000"/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3.</w:t>
      </w:r>
    </w:p>
    <w:p w:rsidR="002667AE" w:rsidRPr="0097373C" w:rsidRDefault="002667AE" w:rsidP="002667AE">
      <w:pPr>
        <w:shd w:val="clear" w:color="auto" w:fill="FFFFFF"/>
        <w:ind w:left="5" w:right="5" w:firstLine="710"/>
        <w:jc w:val="both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Материальная помощь Главы  </w:t>
      </w:r>
      <w:r w:rsidR="005943F8">
        <w:rPr>
          <w:color w:val="000000"/>
          <w:sz w:val="28"/>
          <w:szCs w:val="28"/>
        </w:rPr>
        <w:t>Первомайского</w:t>
      </w:r>
      <w:r w:rsidRPr="0097373C">
        <w:rPr>
          <w:color w:val="000000"/>
          <w:sz w:val="28"/>
          <w:szCs w:val="28"/>
        </w:rPr>
        <w:t xml:space="preserve"> МО Балашовского муниципального района, осуществляющего свои полномочия на постоянной основе, устанавливается в размере двух должностных окладов и выплачивается на основании личного заявления.</w:t>
      </w:r>
    </w:p>
    <w:p w:rsidR="002667AE" w:rsidRPr="0097373C" w:rsidRDefault="002667AE" w:rsidP="002667AE">
      <w:pPr>
        <w:shd w:val="clear" w:color="auto" w:fill="FFFFFF"/>
        <w:ind w:left="5" w:right="5" w:firstLine="710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4.</w:t>
      </w:r>
    </w:p>
    <w:p w:rsidR="002667AE" w:rsidRPr="0097373C" w:rsidRDefault="002667AE" w:rsidP="002667AE">
      <w:pPr>
        <w:shd w:val="clear" w:color="auto" w:fill="FFFFFF"/>
        <w:ind w:firstLine="715"/>
        <w:jc w:val="both"/>
        <w:rPr>
          <w:sz w:val="28"/>
          <w:szCs w:val="28"/>
        </w:rPr>
      </w:pPr>
      <w:r w:rsidRPr="0097373C">
        <w:rPr>
          <w:sz w:val="28"/>
          <w:szCs w:val="28"/>
        </w:rPr>
        <w:t xml:space="preserve">Фонд оплаты труда Главы  </w:t>
      </w:r>
      <w:r w:rsidR="005943F8">
        <w:rPr>
          <w:sz w:val="28"/>
          <w:szCs w:val="28"/>
        </w:rPr>
        <w:t>Первомайского</w:t>
      </w:r>
      <w:r w:rsidRPr="0097373C">
        <w:rPr>
          <w:color w:val="000000"/>
          <w:sz w:val="28"/>
          <w:szCs w:val="28"/>
        </w:rPr>
        <w:t xml:space="preserve"> МО Балашовского муниципального района,</w:t>
      </w:r>
      <w:r w:rsidRPr="0097373C">
        <w:rPr>
          <w:sz w:val="28"/>
          <w:szCs w:val="28"/>
        </w:rPr>
        <w:t xml:space="preserve"> осуществляющего свои полномочия на постоянной основе на соответствующий финансовый год, устанавливается в размере не менее 25 (двадцати пяти) должностных окладов</w:t>
      </w:r>
      <w:r w:rsidRPr="0097373C">
        <w:rPr>
          <w:color w:val="000000"/>
          <w:sz w:val="28"/>
          <w:szCs w:val="28"/>
        </w:rPr>
        <w:t>.</w:t>
      </w:r>
    </w:p>
    <w:p w:rsidR="002667AE" w:rsidRPr="0097373C" w:rsidRDefault="002667AE" w:rsidP="002667A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Главы  </w:t>
      </w:r>
      <w:r w:rsidR="005943F8">
        <w:rPr>
          <w:rFonts w:ascii="Times New Roman" w:hAnsi="Times New Roman" w:cs="Times New Roman"/>
          <w:sz w:val="28"/>
          <w:szCs w:val="28"/>
        </w:rPr>
        <w:t>Первомайского</w:t>
      </w:r>
      <w:r w:rsidRPr="0097373C">
        <w:rPr>
          <w:rFonts w:ascii="Times New Roman" w:hAnsi="Times New Roman" w:cs="Times New Roman"/>
          <w:color w:val="000000"/>
          <w:sz w:val="28"/>
          <w:szCs w:val="28"/>
        </w:rPr>
        <w:t xml:space="preserve"> МО Балашовского муниципального района</w:t>
      </w:r>
      <w:r w:rsidRPr="0097373C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направленных на выплату должностных окладов, предусматриваются средства для выплаты </w:t>
      </w:r>
      <w:r w:rsidRPr="0097373C">
        <w:rPr>
          <w:rFonts w:ascii="Times New Roman" w:hAnsi="Times New Roman" w:cs="Times New Roman"/>
          <w:sz w:val="28"/>
          <w:szCs w:val="28"/>
        </w:rPr>
        <w:lastRenderedPageBreak/>
        <w:t>(в расчете на год): ежемесячного денежного поощрения – в размере одиннадцати должностных окладов; материальной помощи – в размере двух должностных окладов.</w:t>
      </w:r>
    </w:p>
    <w:p w:rsidR="002667AE" w:rsidRPr="0097373C" w:rsidRDefault="002667AE" w:rsidP="002667A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5.</w:t>
      </w:r>
    </w:p>
    <w:p w:rsidR="002667AE" w:rsidRPr="0097373C" w:rsidRDefault="002667AE" w:rsidP="002667AE">
      <w:pPr>
        <w:jc w:val="both"/>
        <w:rPr>
          <w:sz w:val="28"/>
          <w:szCs w:val="28"/>
        </w:rPr>
      </w:pPr>
      <w:r w:rsidRPr="0097373C">
        <w:rPr>
          <w:sz w:val="28"/>
          <w:szCs w:val="28"/>
        </w:rPr>
        <w:t xml:space="preserve">           Источниками дополнительных выплат является также экономия фонда оплаты труда  Главы </w:t>
      </w:r>
      <w:r w:rsidR="005943F8">
        <w:rPr>
          <w:sz w:val="28"/>
          <w:szCs w:val="28"/>
        </w:rPr>
        <w:t>Первомайского</w:t>
      </w:r>
      <w:r w:rsidRPr="0097373C">
        <w:rPr>
          <w:sz w:val="28"/>
          <w:szCs w:val="28"/>
        </w:rPr>
        <w:t xml:space="preserve"> муниципального образования Балашовского муниципального района.</w:t>
      </w:r>
    </w:p>
    <w:p w:rsidR="002667AE" w:rsidRPr="0097373C" w:rsidRDefault="002667AE" w:rsidP="002667AE">
      <w:pPr>
        <w:shd w:val="clear" w:color="auto" w:fill="FFFFFF"/>
        <w:ind w:left="20" w:firstLine="700"/>
        <w:jc w:val="both"/>
        <w:rPr>
          <w:sz w:val="28"/>
          <w:szCs w:val="28"/>
        </w:rPr>
      </w:pPr>
      <w:r w:rsidRPr="0097373C">
        <w:rPr>
          <w:sz w:val="28"/>
          <w:szCs w:val="28"/>
        </w:rPr>
        <w:t xml:space="preserve">Экономия фонда оплаты может быть направлена на единовременную выплату, а также для выплаты единовременной дополнительной премии в конце календарного года. Решение о данных выплатах и ее размере принимается Советом  </w:t>
      </w:r>
      <w:r w:rsidR="005943F8">
        <w:rPr>
          <w:sz w:val="28"/>
          <w:szCs w:val="28"/>
        </w:rPr>
        <w:t>Первомайского</w:t>
      </w:r>
      <w:r w:rsidRPr="0097373C">
        <w:rPr>
          <w:sz w:val="28"/>
          <w:szCs w:val="28"/>
        </w:rPr>
        <w:t xml:space="preserve"> муниципального образования.</w:t>
      </w:r>
    </w:p>
    <w:p w:rsidR="002667AE" w:rsidRPr="0097373C" w:rsidRDefault="002667AE" w:rsidP="002667AE">
      <w:pPr>
        <w:shd w:val="clear" w:color="auto" w:fill="FFFFFF"/>
        <w:ind w:left="20" w:firstLine="700"/>
        <w:jc w:val="both"/>
        <w:rPr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6.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>Главе, осуществляющему свои полномочия на постоянной основе, предоставляется ежегодный оплачиваемый отпуск продолжительностью 45 (Сорок пять) календарных дней.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734"/>
        <w:rPr>
          <w:sz w:val="28"/>
          <w:szCs w:val="28"/>
        </w:rPr>
      </w:pPr>
      <w:r w:rsidRPr="0097373C">
        <w:rPr>
          <w:bCs/>
          <w:iCs/>
          <w:color w:val="000000"/>
          <w:sz w:val="28"/>
          <w:szCs w:val="28"/>
        </w:rPr>
        <w:t>Статья 7.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7373C">
        <w:rPr>
          <w:rFonts w:ascii="Times New Roman" w:hAnsi="Times New Roman" w:cs="Times New Roman"/>
          <w:sz w:val="28"/>
          <w:szCs w:val="28"/>
        </w:rPr>
        <w:t xml:space="preserve">Главе, осуществляющему свои полномочия на постоянной основе, предоставляются выплаты, осуществляемые в соответствии с трудовым законодательством (возмещение расходов, связанных со служебной командировкой, производится на основании распоряжения администрации  </w:t>
      </w:r>
      <w:r w:rsidR="005943F8">
        <w:rPr>
          <w:rFonts w:ascii="Times New Roman" w:hAnsi="Times New Roman" w:cs="Times New Roman"/>
          <w:sz w:val="28"/>
          <w:szCs w:val="28"/>
        </w:rPr>
        <w:t>Первомайского</w:t>
      </w:r>
      <w:r w:rsidRPr="009737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компенсация неиспользованной части отпуска производится на основании решения Совета  </w:t>
      </w:r>
      <w:r w:rsidR="005943F8">
        <w:rPr>
          <w:rFonts w:ascii="Times New Roman" w:hAnsi="Times New Roman" w:cs="Times New Roman"/>
          <w:sz w:val="28"/>
          <w:szCs w:val="28"/>
        </w:rPr>
        <w:t>Первомайского</w:t>
      </w:r>
      <w:r w:rsidRPr="009737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образования).</w:t>
      </w: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lastRenderedPageBreak/>
        <w:t xml:space="preserve">Приложение № 1 </w:t>
      </w:r>
    </w:p>
    <w:p w:rsidR="002667AE" w:rsidRPr="0097373C" w:rsidRDefault="002667AE" w:rsidP="002667AE">
      <w:pPr>
        <w:shd w:val="clear" w:color="auto" w:fill="FFFFFF"/>
        <w:tabs>
          <w:tab w:val="left" w:pos="4856"/>
        </w:tabs>
        <w:ind w:left="4536"/>
        <w:jc w:val="right"/>
        <w:rPr>
          <w:color w:val="000000"/>
          <w:sz w:val="28"/>
          <w:szCs w:val="28"/>
        </w:rPr>
      </w:pPr>
      <w:r w:rsidRPr="0097373C">
        <w:rPr>
          <w:color w:val="000000"/>
          <w:sz w:val="28"/>
          <w:szCs w:val="28"/>
        </w:rPr>
        <w:t xml:space="preserve">к Положению «О денежном вознаграждении Главы  </w:t>
      </w:r>
      <w:r w:rsidR="005943F8">
        <w:rPr>
          <w:color w:val="000000"/>
          <w:sz w:val="28"/>
          <w:szCs w:val="28"/>
        </w:rPr>
        <w:t>Первомайского</w:t>
      </w:r>
      <w:r w:rsidRPr="0097373C">
        <w:rPr>
          <w:color w:val="000000"/>
          <w:sz w:val="28"/>
          <w:szCs w:val="28"/>
        </w:rPr>
        <w:t xml:space="preserve"> муниципального образования Балашовского муниципального района»</w:t>
      </w:r>
    </w:p>
    <w:p w:rsidR="002667AE" w:rsidRPr="0097373C" w:rsidRDefault="002667AE" w:rsidP="002667AE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tabs>
          <w:tab w:val="left" w:pos="4856"/>
        </w:tabs>
        <w:rPr>
          <w:bCs/>
          <w:color w:val="000000"/>
          <w:sz w:val="28"/>
          <w:szCs w:val="28"/>
        </w:rPr>
      </w:pPr>
    </w:p>
    <w:p w:rsidR="002667AE" w:rsidRPr="0097373C" w:rsidRDefault="002667AE" w:rsidP="002667AE">
      <w:pPr>
        <w:shd w:val="clear" w:color="auto" w:fill="FFFFFF"/>
        <w:tabs>
          <w:tab w:val="left" w:pos="336"/>
        </w:tabs>
        <w:ind w:left="-20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>Размеры денежного вознаграждения Главы</w:t>
      </w:r>
    </w:p>
    <w:p w:rsidR="002667AE" w:rsidRPr="0097373C" w:rsidRDefault="002667AE" w:rsidP="002667AE">
      <w:pPr>
        <w:shd w:val="clear" w:color="auto" w:fill="FFFFFF"/>
        <w:tabs>
          <w:tab w:val="left" w:pos="336"/>
        </w:tabs>
        <w:ind w:left="-20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 xml:space="preserve"> </w:t>
      </w:r>
      <w:r w:rsidR="005943F8">
        <w:rPr>
          <w:bCs/>
          <w:color w:val="000000"/>
          <w:sz w:val="28"/>
          <w:szCs w:val="28"/>
        </w:rPr>
        <w:t>Первомайского</w:t>
      </w:r>
      <w:r w:rsidRPr="0097373C"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2667AE" w:rsidRPr="0097373C" w:rsidRDefault="002667AE" w:rsidP="002667AE">
      <w:pPr>
        <w:shd w:val="clear" w:color="auto" w:fill="FFFFFF"/>
        <w:tabs>
          <w:tab w:val="left" w:pos="336"/>
        </w:tabs>
        <w:ind w:left="-20"/>
        <w:jc w:val="center"/>
        <w:rPr>
          <w:bCs/>
          <w:color w:val="000000"/>
          <w:sz w:val="28"/>
          <w:szCs w:val="28"/>
        </w:rPr>
      </w:pPr>
      <w:r w:rsidRPr="0097373C">
        <w:rPr>
          <w:bCs/>
          <w:color w:val="000000"/>
          <w:sz w:val="28"/>
          <w:szCs w:val="28"/>
        </w:rPr>
        <w:t>Балашовского муниципального района</w:t>
      </w:r>
    </w:p>
    <w:p w:rsidR="002667AE" w:rsidRPr="0097373C" w:rsidRDefault="002667AE" w:rsidP="0097373C">
      <w:pPr>
        <w:rPr>
          <w:sz w:val="28"/>
          <w:szCs w:val="28"/>
        </w:rPr>
      </w:pPr>
    </w:p>
    <w:p w:rsidR="002667AE" w:rsidRPr="0097373C" w:rsidRDefault="0097373C" w:rsidP="0097373C">
      <w:pPr>
        <w:shd w:val="clear" w:color="auto" w:fill="FFFFFF"/>
        <w:tabs>
          <w:tab w:val="left" w:pos="4856"/>
        </w:tabs>
        <w:ind w:left="4500" w:firstLine="36"/>
        <w:jc w:val="right"/>
      </w:pPr>
      <w:r w:rsidRPr="0097373C">
        <w:t>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2667AE" w:rsidRPr="0097373C" w:rsidTr="0097373C">
        <w:tc>
          <w:tcPr>
            <w:tcW w:w="959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t>Наименование должности</w:t>
            </w:r>
          </w:p>
        </w:tc>
        <w:tc>
          <w:tcPr>
            <w:tcW w:w="4218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Должностной оклад</w:t>
            </w:r>
          </w:p>
        </w:tc>
      </w:tr>
      <w:tr w:rsidR="002667AE" w:rsidRPr="0097373C" w:rsidTr="0097373C">
        <w:tc>
          <w:tcPr>
            <w:tcW w:w="959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2667AE" w:rsidRPr="0097373C" w:rsidRDefault="002667AE" w:rsidP="0097373C">
            <w:pPr>
              <w:jc w:val="center"/>
            </w:pPr>
            <w:r w:rsidRPr="0097373C">
              <w:rPr>
                <w:sz w:val="28"/>
                <w:szCs w:val="20"/>
              </w:rPr>
              <w:t>2</w:t>
            </w:r>
          </w:p>
        </w:tc>
        <w:tc>
          <w:tcPr>
            <w:tcW w:w="4218" w:type="dxa"/>
            <w:vAlign w:val="center"/>
          </w:tcPr>
          <w:p w:rsidR="002667AE" w:rsidRPr="0097373C" w:rsidRDefault="0097373C" w:rsidP="0097373C">
            <w:pPr>
              <w:jc w:val="center"/>
            </w:pPr>
            <w:r w:rsidRPr="0097373C">
              <w:rPr>
                <w:sz w:val="28"/>
                <w:szCs w:val="20"/>
              </w:rPr>
              <w:t>3</w:t>
            </w:r>
          </w:p>
        </w:tc>
      </w:tr>
      <w:tr w:rsidR="002667AE" w:rsidRPr="0097373C" w:rsidTr="0097373C">
        <w:tc>
          <w:tcPr>
            <w:tcW w:w="959" w:type="dxa"/>
          </w:tcPr>
          <w:p w:rsidR="002667AE" w:rsidRPr="0097373C" w:rsidRDefault="002667AE"/>
        </w:tc>
        <w:tc>
          <w:tcPr>
            <w:tcW w:w="4394" w:type="dxa"/>
          </w:tcPr>
          <w:p w:rsidR="002667AE" w:rsidRPr="0097373C" w:rsidRDefault="0097373C">
            <w:r w:rsidRPr="0097373C">
              <w:rPr>
                <w:sz w:val="28"/>
                <w:szCs w:val="20"/>
              </w:rPr>
              <w:t xml:space="preserve">Глава </w:t>
            </w:r>
            <w:r w:rsidR="005943F8">
              <w:rPr>
                <w:sz w:val="28"/>
                <w:szCs w:val="20"/>
              </w:rPr>
              <w:t>Первомайского</w:t>
            </w:r>
            <w:r w:rsidRPr="0097373C">
              <w:rPr>
                <w:sz w:val="28"/>
                <w:szCs w:val="20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4218" w:type="dxa"/>
            <w:vAlign w:val="center"/>
          </w:tcPr>
          <w:p w:rsidR="002667AE" w:rsidRPr="0097373C" w:rsidRDefault="00B70E01" w:rsidP="005C6CF0">
            <w:pPr>
              <w:jc w:val="center"/>
            </w:pPr>
            <w:r>
              <w:rPr>
                <w:sz w:val="28"/>
                <w:szCs w:val="20"/>
              </w:rPr>
              <w:t>3</w:t>
            </w:r>
            <w:r w:rsidR="005C6CF0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 xml:space="preserve"> </w:t>
            </w:r>
            <w:r w:rsidR="005C6CF0">
              <w:rPr>
                <w:sz w:val="28"/>
                <w:szCs w:val="20"/>
              </w:rPr>
              <w:t>460</w:t>
            </w:r>
            <w:r w:rsidR="0097373C" w:rsidRPr="0097373C">
              <w:rPr>
                <w:sz w:val="28"/>
                <w:szCs w:val="20"/>
              </w:rPr>
              <w:t>,00</w:t>
            </w:r>
          </w:p>
        </w:tc>
      </w:tr>
    </w:tbl>
    <w:p w:rsidR="008A15CD" w:rsidRDefault="002E3955"/>
    <w:sectPr w:rsidR="008A15CD" w:rsidSect="00E42930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AE"/>
    <w:rsid w:val="000108E5"/>
    <w:rsid w:val="00022790"/>
    <w:rsid w:val="00055E1E"/>
    <w:rsid w:val="00081D58"/>
    <w:rsid w:val="001676AB"/>
    <w:rsid w:val="001B6A4C"/>
    <w:rsid w:val="001C5C45"/>
    <w:rsid w:val="001C7925"/>
    <w:rsid w:val="001F3EE0"/>
    <w:rsid w:val="00205BEF"/>
    <w:rsid w:val="002667AE"/>
    <w:rsid w:val="00291102"/>
    <w:rsid w:val="002B6398"/>
    <w:rsid w:val="002C469C"/>
    <w:rsid w:val="002E3955"/>
    <w:rsid w:val="002E7E9D"/>
    <w:rsid w:val="00317008"/>
    <w:rsid w:val="00346236"/>
    <w:rsid w:val="00352BA9"/>
    <w:rsid w:val="003C79D3"/>
    <w:rsid w:val="003F0944"/>
    <w:rsid w:val="0041620C"/>
    <w:rsid w:val="00465736"/>
    <w:rsid w:val="00573375"/>
    <w:rsid w:val="005943F8"/>
    <w:rsid w:val="005A7C39"/>
    <w:rsid w:val="005C6CF0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57829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7373C"/>
    <w:rsid w:val="009A0F30"/>
    <w:rsid w:val="00A56BF1"/>
    <w:rsid w:val="00A969E8"/>
    <w:rsid w:val="00AE0D23"/>
    <w:rsid w:val="00AE6608"/>
    <w:rsid w:val="00B0275E"/>
    <w:rsid w:val="00B11477"/>
    <w:rsid w:val="00B446C9"/>
    <w:rsid w:val="00B70E01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7089B"/>
    <w:rsid w:val="00D921FF"/>
    <w:rsid w:val="00DB7925"/>
    <w:rsid w:val="00E25CA2"/>
    <w:rsid w:val="00E37032"/>
    <w:rsid w:val="00E42930"/>
    <w:rsid w:val="00E45282"/>
    <w:rsid w:val="00E5356F"/>
    <w:rsid w:val="00EE44D7"/>
    <w:rsid w:val="00EF42FE"/>
    <w:rsid w:val="00F130D7"/>
    <w:rsid w:val="00F542D7"/>
    <w:rsid w:val="00F61FD8"/>
    <w:rsid w:val="00F95EFC"/>
    <w:rsid w:val="00FF441F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rsid w:val="002667AE"/>
    <w:pPr>
      <w:ind w:firstLine="561"/>
    </w:pPr>
    <w:rPr>
      <w:sz w:val="28"/>
    </w:rPr>
  </w:style>
  <w:style w:type="paragraph" w:customStyle="1" w:styleId="12">
    <w:name w:val="Без интервала1"/>
    <w:rsid w:val="002667AE"/>
    <w:pPr>
      <w:suppressAutoHyphens/>
    </w:pPr>
    <w:rPr>
      <w:rFonts w:ascii="Calibri" w:eastAsia="Calibri" w:hAnsi="Calibri" w:cs="font300"/>
      <w:sz w:val="22"/>
      <w:szCs w:val="22"/>
      <w:lang w:eastAsia="ar-SA"/>
    </w:rPr>
  </w:style>
  <w:style w:type="paragraph" w:customStyle="1" w:styleId="ConsNormal">
    <w:name w:val="ConsNormal"/>
    <w:rsid w:val="002667AE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59"/>
    <w:rsid w:val="0026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rsid w:val="002667AE"/>
    <w:pPr>
      <w:ind w:firstLine="561"/>
    </w:pPr>
    <w:rPr>
      <w:sz w:val="28"/>
    </w:rPr>
  </w:style>
  <w:style w:type="paragraph" w:customStyle="1" w:styleId="12">
    <w:name w:val="Без интервала1"/>
    <w:rsid w:val="002667AE"/>
    <w:pPr>
      <w:suppressAutoHyphens/>
    </w:pPr>
    <w:rPr>
      <w:rFonts w:ascii="Calibri" w:eastAsia="Calibri" w:hAnsi="Calibri" w:cs="font300"/>
      <w:sz w:val="22"/>
      <w:szCs w:val="22"/>
      <w:lang w:eastAsia="ar-SA"/>
    </w:rPr>
  </w:style>
  <w:style w:type="paragraph" w:customStyle="1" w:styleId="ConsNormal">
    <w:name w:val="ConsNormal"/>
    <w:rsid w:val="002667AE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59"/>
    <w:rsid w:val="0026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2</cp:revision>
  <cp:lastPrinted>2024-01-15T05:42:00Z</cp:lastPrinted>
  <dcterms:created xsi:type="dcterms:W3CDTF">2024-10-22T05:02:00Z</dcterms:created>
  <dcterms:modified xsi:type="dcterms:W3CDTF">2024-10-22T05:02:00Z</dcterms:modified>
</cp:coreProperties>
</file>