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E1" w:rsidRPr="00D47FE1" w:rsidRDefault="00D47FE1" w:rsidP="00D47FE1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47F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47FE1" w:rsidRPr="00D47FE1" w:rsidRDefault="003A5394" w:rsidP="00D47FE1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ПЕРВОМАЙСКОГО</w:t>
      </w:r>
      <w:r w:rsidR="00D47FE1" w:rsidRPr="00D47F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47F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БАЛАШОВСКОГО МУНИЦИПАЛЬНОГО РАЙОНА САРАТОВСКОЙ ОБЛАСТИ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47F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7FE1" w:rsidRPr="00D47FE1" w:rsidRDefault="00D47FE1" w:rsidP="00D47FE1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7F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22.03.2024 г                </w:t>
      </w:r>
      <w:r w:rsidR="003A53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D47F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3A5394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D47FE1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</w:p>
    <w:p w:rsidR="00CB2885" w:rsidRPr="00D47FE1" w:rsidRDefault="00CB2885" w:rsidP="00CB288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954E2" w:rsidRPr="00D47FE1" w:rsidRDefault="000954E2" w:rsidP="00CB288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B2885" w:rsidRPr="00D47FE1" w:rsidRDefault="00CB2885" w:rsidP="00D47FE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B2885" w:rsidRPr="00D47FE1" w:rsidRDefault="00987256" w:rsidP="00D47FE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47FE1">
        <w:rPr>
          <w:rFonts w:ascii="PT Astra Serif" w:hAnsi="PT Astra Serif" w:cs="Times New Roman"/>
          <w:b/>
          <w:sz w:val="28"/>
          <w:szCs w:val="28"/>
        </w:rPr>
        <w:t xml:space="preserve">Об утверждении плана мероприятий </w:t>
      </w:r>
      <w:r w:rsidR="00CB2885" w:rsidRPr="00D47FE1">
        <w:rPr>
          <w:rFonts w:ascii="PT Astra Serif" w:hAnsi="PT Astra Serif" w:cs="Times New Roman"/>
          <w:b/>
          <w:sz w:val="28"/>
          <w:szCs w:val="28"/>
        </w:rPr>
        <w:t>(«дорожной карты»</w:t>
      </w:r>
      <w:r w:rsidR="000E2268" w:rsidRPr="00D47FE1">
        <w:rPr>
          <w:rFonts w:ascii="PT Astra Serif" w:hAnsi="PT Astra Serif" w:cs="Times New Roman"/>
          <w:b/>
          <w:sz w:val="28"/>
          <w:szCs w:val="28"/>
        </w:rPr>
        <w:t xml:space="preserve">) </w:t>
      </w:r>
    </w:p>
    <w:p w:rsidR="00CB2885" w:rsidRPr="00D47FE1" w:rsidRDefault="000E2268" w:rsidP="00D47FE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47FE1">
        <w:rPr>
          <w:rFonts w:ascii="PT Astra Serif" w:hAnsi="PT Astra Serif" w:cs="Times New Roman"/>
          <w:b/>
          <w:sz w:val="28"/>
          <w:szCs w:val="28"/>
        </w:rPr>
        <w:t xml:space="preserve">по погашению (реструктуризации) кредиторской задолженности </w:t>
      </w:r>
    </w:p>
    <w:p w:rsidR="00D47FE1" w:rsidRPr="00D47FE1" w:rsidRDefault="00962857" w:rsidP="00D47FE1">
      <w:pPr>
        <w:tabs>
          <w:tab w:val="left" w:pos="567"/>
          <w:tab w:val="left" w:pos="7655"/>
        </w:tabs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D47FE1">
        <w:rPr>
          <w:rFonts w:ascii="PT Astra Serif" w:hAnsi="PT Astra Serif" w:cs="Times New Roman"/>
          <w:b/>
          <w:sz w:val="28"/>
          <w:szCs w:val="28"/>
        </w:rPr>
        <w:t>бюджета</w:t>
      </w:r>
      <w:r w:rsidR="00CB2885" w:rsidRPr="00D47F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A5394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Первомайского</w:t>
      </w:r>
      <w:r w:rsidR="00EB2A19" w:rsidRPr="00D47FE1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муниципального образования </w:t>
      </w:r>
    </w:p>
    <w:p w:rsidR="00D47FE1" w:rsidRPr="00D47FE1" w:rsidRDefault="00EB2A19" w:rsidP="00D47FE1">
      <w:pPr>
        <w:tabs>
          <w:tab w:val="left" w:pos="567"/>
          <w:tab w:val="left" w:pos="7655"/>
        </w:tabs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proofErr w:type="spellStart"/>
      <w:r w:rsidRPr="00D47FE1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Балашовского</w:t>
      </w:r>
      <w:proofErr w:type="spellEnd"/>
      <w:r w:rsidRPr="00D47FE1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муниципального района</w:t>
      </w:r>
    </w:p>
    <w:p w:rsidR="00CB2885" w:rsidRPr="00D47FE1" w:rsidRDefault="00EB2A19" w:rsidP="00D47FE1">
      <w:pPr>
        <w:tabs>
          <w:tab w:val="left" w:pos="567"/>
          <w:tab w:val="left" w:pos="7655"/>
        </w:tabs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D47FE1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Саратовской области</w:t>
      </w:r>
      <w:r w:rsidRPr="00D47F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2268" w:rsidRPr="00D47FE1">
        <w:rPr>
          <w:rFonts w:ascii="PT Astra Serif" w:hAnsi="PT Astra Serif" w:cs="Times New Roman"/>
          <w:b/>
          <w:sz w:val="28"/>
          <w:szCs w:val="28"/>
        </w:rPr>
        <w:t>на 202</w:t>
      </w:r>
      <w:r w:rsidRPr="00D47FE1">
        <w:rPr>
          <w:rFonts w:ascii="PT Astra Serif" w:hAnsi="PT Astra Serif" w:cs="Times New Roman"/>
          <w:b/>
          <w:sz w:val="28"/>
          <w:szCs w:val="28"/>
        </w:rPr>
        <w:t>4</w:t>
      </w:r>
      <w:r w:rsidR="000E2268" w:rsidRPr="00D47FE1">
        <w:rPr>
          <w:rFonts w:ascii="PT Astra Serif" w:hAnsi="PT Astra Serif" w:cs="Times New Roman"/>
          <w:b/>
          <w:sz w:val="28"/>
          <w:szCs w:val="28"/>
        </w:rPr>
        <w:t xml:space="preserve"> - 202</w:t>
      </w:r>
      <w:r w:rsidRPr="00D47FE1">
        <w:rPr>
          <w:rFonts w:ascii="PT Astra Serif" w:hAnsi="PT Astra Serif" w:cs="Times New Roman"/>
          <w:b/>
          <w:sz w:val="28"/>
          <w:szCs w:val="28"/>
        </w:rPr>
        <w:t>6</w:t>
      </w:r>
      <w:r w:rsidR="000E2268" w:rsidRPr="00D47FE1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CB2885" w:rsidRPr="00D47FE1" w:rsidRDefault="00CB2885" w:rsidP="00D47FE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B2885" w:rsidRPr="00D47FE1" w:rsidRDefault="00CB2885" w:rsidP="001B3DF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63057" w:rsidRPr="00863057" w:rsidRDefault="00863057" w:rsidP="00863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63057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постановлением Правительства Саратовской области от 10 января 2024 года №</w:t>
      </w:r>
      <w:r w:rsidR="001903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630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4-П «О соглашениях, которыми предусматриваются меры по социально-экономическому развитию и оздоровлению муниципальных финансов муниципальных поселений Саратовской области, на 2024 год» на основании </w:t>
      </w:r>
      <w:r w:rsidRPr="00863057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Устава</w:t>
      </w:r>
      <w:r w:rsidRPr="008630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A53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Первомайского</w:t>
      </w:r>
      <w:r w:rsidRPr="008630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630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Pr="008630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</w:t>
      </w:r>
      <w:r w:rsidRPr="00D47FE1">
        <w:rPr>
          <w:rFonts w:ascii="PT Astra Serif" w:hAnsi="PT Astra Serif"/>
          <w:color w:val="1A1A1A"/>
          <w:sz w:val="23"/>
          <w:szCs w:val="23"/>
          <w:shd w:val="clear" w:color="auto" w:fill="FFFFFF"/>
        </w:rPr>
        <w:t xml:space="preserve"> а также </w:t>
      </w:r>
      <w:r w:rsidRPr="00E97D15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предупреждения ее возникновения,</w:t>
      </w:r>
      <w:r w:rsidRPr="008630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</w:t>
      </w:r>
      <w:r w:rsidR="003A53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Первомайского</w:t>
      </w:r>
      <w:r w:rsidRPr="008630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gramEnd"/>
    </w:p>
    <w:p w:rsidR="00863057" w:rsidRPr="00D47FE1" w:rsidRDefault="00863057" w:rsidP="00863057">
      <w:pPr>
        <w:tabs>
          <w:tab w:val="left" w:pos="1134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863057" w:rsidRPr="00D47FE1" w:rsidRDefault="001B3DF7" w:rsidP="00863057">
      <w:pPr>
        <w:tabs>
          <w:tab w:val="left" w:pos="1134"/>
        </w:tabs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47FE1">
        <w:rPr>
          <w:rFonts w:ascii="PT Astra Serif" w:hAnsi="PT Astra Serif" w:cs="Times New Roman"/>
          <w:sz w:val="28"/>
          <w:szCs w:val="28"/>
        </w:rPr>
        <w:t xml:space="preserve"> </w:t>
      </w:r>
      <w:r w:rsidR="00863057" w:rsidRPr="00D47F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:rsidR="00863057" w:rsidRPr="00D47FE1" w:rsidRDefault="00863057" w:rsidP="000954E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9446AC" w:rsidRPr="00D47FE1" w:rsidRDefault="00D47FE1" w:rsidP="00863057">
      <w:pPr>
        <w:tabs>
          <w:tab w:val="left" w:pos="567"/>
          <w:tab w:val="left" w:pos="7655"/>
        </w:tabs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1B3DF7" w:rsidRPr="00D47FE1">
        <w:rPr>
          <w:rFonts w:ascii="PT Astra Serif" w:hAnsi="PT Astra Serif" w:cs="Times New Roman"/>
          <w:sz w:val="28"/>
          <w:szCs w:val="28"/>
        </w:rPr>
        <w:t xml:space="preserve">1. </w:t>
      </w:r>
      <w:r w:rsidR="0058073E" w:rsidRPr="00D47FE1">
        <w:rPr>
          <w:rFonts w:ascii="PT Astra Serif" w:hAnsi="PT Astra Serif" w:cs="Times New Roman"/>
          <w:sz w:val="28"/>
          <w:szCs w:val="28"/>
        </w:rPr>
        <w:t>Утвердить прилагаемый план мероприятий</w:t>
      </w:r>
      <w:r w:rsidR="00285788" w:rsidRPr="00D47FE1">
        <w:rPr>
          <w:rFonts w:ascii="PT Astra Serif" w:hAnsi="PT Astra Serif" w:cs="Times New Roman"/>
          <w:sz w:val="28"/>
          <w:szCs w:val="28"/>
        </w:rPr>
        <w:t xml:space="preserve"> («дорожную карту») по погашению (реструктуризации) кредиторской задолженности </w:t>
      </w:r>
      <w:r w:rsidR="00863057" w:rsidRPr="00D47FE1">
        <w:rPr>
          <w:rFonts w:ascii="PT Astra Serif" w:hAnsi="PT Astra Serif" w:cs="Times New Roman"/>
          <w:sz w:val="28"/>
          <w:szCs w:val="28"/>
        </w:rPr>
        <w:t xml:space="preserve">бюджета </w:t>
      </w:r>
      <w:r w:rsidR="003A5394">
        <w:rPr>
          <w:rFonts w:ascii="PT Astra Serif" w:eastAsia="Times New Roman" w:hAnsi="PT Astra Serif" w:cs="Times New Roman"/>
          <w:sz w:val="28"/>
          <w:szCs w:val="28"/>
          <w:lang w:eastAsia="zh-CN"/>
        </w:rPr>
        <w:t>Первомайского</w:t>
      </w:r>
      <w:r w:rsidR="00863057" w:rsidRPr="00D47FE1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="00863057" w:rsidRPr="00D47FE1">
        <w:rPr>
          <w:rFonts w:ascii="PT Astra Serif" w:eastAsia="Times New Roman" w:hAnsi="PT Astra Serif" w:cs="Times New Roman"/>
          <w:sz w:val="28"/>
          <w:szCs w:val="28"/>
          <w:lang w:eastAsia="zh-CN"/>
        </w:rPr>
        <w:t>Балашовского</w:t>
      </w:r>
      <w:proofErr w:type="spellEnd"/>
      <w:r w:rsidR="00863057" w:rsidRPr="00D47FE1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муниципального района Саратовской области</w:t>
      </w:r>
      <w:r w:rsidR="00863057" w:rsidRPr="00D47FE1">
        <w:rPr>
          <w:rFonts w:ascii="PT Astra Serif" w:hAnsi="PT Astra Serif" w:cs="Times New Roman"/>
          <w:sz w:val="28"/>
          <w:szCs w:val="28"/>
        </w:rPr>
        <w:t xml:space="preserve"> на 2024 - 2026 годы</w:t>
      </w:r>
      <w:r w:rsidR="0052759F" w:rsidRPr="00D47FE1">
        <w:rPr>
          <w:rFonts w:ascii="PT Astra Serif" w:hAnsi="PT Astra Serif" w:cs="Times New Roman"/>
          <w:sz w:val="28"/>
          <w:szCs w:val="28"/>
        </w:rPr>
        <w:t xml:space="preserve"> (далее – План).</w:t>
      </w:r>
    </w:p>
    <w:p w:rsidR="00D47FE1" w:rsidRPr="00D47FE1" w:rsidRDefault="00D47FE1" w:rsidP="00D47FE1">
      <w:pPr>
        <w:tabs>
          <w:tab w:val="left" w:pos="567"/>
          <w:tab w:val="left" w:pos="6663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D47FE1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2.</w:t>
      </w:r>
      <w:proofErr w:type="gramStart"/>
      <w:r w:rsidRPr="00D47FE1">
        <w:rPr>
          <w:rFonts w:ascii="PT Astra Serif" w:eastAsia="Times New Roman" w:hAnsi="PT Astra Serif" w:cs="Times New Roman"/>
          <w:sz w:val="28"/>
          <w:szCs w:val="28"/>
          <w:lang w:eastAsia="zh-CN"/>
        </w:rPr>
        <w:t>Контроль за</w:t>
      </w:r>
      <w:proofErr w:type="gramEnd"/>
      <w:r w:rsidRPr="00D47FE1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47FE1">
        <w:rPr>
          <w:rFonts w:ascii="PT Astra Serif" w:eastAsia="Times New Roman" w:hAnsi="PT Astra Serif" w:cs="Times New Roman"/>
          <w:sz w:val="28"/>
          <w:szCs w:val="28"/>
          <w:lang w:eastAsia="zh-CN"/>
        </w:rPr>
        <w:t>3.</w:t>
      </w:r>
      <w:r w:rsidRPr="00D47FE1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 (опубликования).</w:t>
      </w:r>
    </w:p>
    <w:p w:rsidR="00D47FE1" w:rsidRPr="00D47FE1" w:rsidRDefault="00D47FE1" w:rsidP="00D47FE1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47FE1" w:rsidRPr="00D47FE1" w:rsidRDefault="00D47FE1" w:rsidP="00D47FE1">
      <w:pPr>
        <w:tabs>
          <w:tab w:val="left" w:pos="567"/>
          <w:tab w:val="left" w:pos="6663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47FE1" w:rsidRPr="00D47FE1" w:rsidRDefault="00D47FE1" w:rsidP="00D47FE1">
      <w:pPr>
        <w:tabs>
          <w:tab w:val="left" w:pos="567"/>
          <w:tab w:val="left" w:pos="6663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47FE1" w:rsidRPr="00D47FE1" w:rsidRDefault="00D47FE1" w:rsidP="00D47FE1">
      <w:pPr>
        <w:tabs>
          <w:tab w:val="left" w:pos="567"/>
          <w:tab w:val="left" w:pos="6663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47FE1" w:rsidRDefault="003A5394" w:rsidP="00D47F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главы администрации</w:t>
      </w:r>
    </w:p>
    <w:p w:rsidR="003A5394" w:rsidRPr="00D47FE1" w:rsidRDefault="003A5394" w:rsidP="00D47FE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Первомайского МО                                                                      И.Г. Афанасьева</w:t>
      </w:r>
    </w:p>
    <w:p w:rsidR="000954E2" w:rsidRPr="00D47FE1" w:rsidRDefault="000954E2" w:rsidP="00CB28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954E2" w:rsidRPr="00D47FE1" w:rsidSect="00CB2885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Постановлению Администрации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A5394">
        <w:rPr>
          <w:rFonts w:ascii="PT Astra Serif" w:eastAsia="Times New Roman" w:hAnsi="PT Astra Serif" w:cs="Times New Roman"/>
          <w:sz w:val="24"/>
          <w:szCs w:val="24"/>
          <w:lang w:eastAsia="ru-RU"/>
        </w:rPr>
        <w:t>Первомайского</w:t>
      </w:r>
      <w:r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</w:t>
      </w:r>
    </w:p>
    <w:p w:rsidR="00D47FE1" w:rsidRPr="00D47FE1" w:rsidRDefault="00D47FE1" w:rsidP="00D47FE1">
      <w:pPr>
        <w:tabs>
          <w:tab w:val="left" w:pos="1134"/>
        </w:tabs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Саратовской области</w:t>
      </w:r>
    </w:p>
    <w:p w:rsidR="00D47FE1" w:rsidRPr="00D47FE1" w:rsidRDefault="003A5394" w:rsidP="00D47FE1">
      <w:pPr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 22.03.</w:t>
      </w:r>
      <w:r w:rsidR="00D47FE1"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2024 г.  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06</w:t>
      </w:r>
      <w:r w:rsidR="00D47FE1" w:rsidRPr="00D47FE1">
        <w:rPr>
          <w:rFonts w:ascii="PT Astra Serif" w:eastAsia="Times New Roman" w:hAnsi="PT Astra Serif" w:cs="Times New Roman"/>
          <w:sz w:val="24"/>
          <w:szCs w:val="24"/>
          <w:lang w:eastAsia="ru-RU"/>
        </w:rPr>
        <w:t>-п</w:t>
      </w:r>
    </w:p>
    <w:p w:rsidR="00D47FE1" w:rsidRPr="00D47FE1" w:rsidRDefault="00D47FE1" w:rsidP="00D47FE1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u w:val="single"/>
        </w:rPr>
      </w:pPr>
    </w:p>
    <w:p w:rsidR="00CB2885" w:rsidRPr="00BE5244" w:rsidRDefault="00CB2885" w:rsidP="00CB288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66EE5" w:rsidRPr="00BE5244" w:rsidRDefault="00366EE5" w:rsidP="00CB288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47FE1" w:rsidRPr="00BE5244" w:rsidRDefault="00D47FE1" w:rsidP="00D47F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E5244">
        <w:rPr>
          <w:rFonts w:ascii="PT Astra Serif" w:hAnsi="PT Astra Serif" w:cs="Times New Roman"/>
          <w:b/>
          <w:sz w:val="24"/>
          <w:szCs w:val="24"/>
        </w:rPr>
        <w:t>План мероприятий («дорожная карта») по погашению (реструктуризации)</w:t>
      </w:r>
    </w:p>
    <w:p w:rsidR="00D47FE1" w:rsidRPr="00BE5244" w:rsidRDefault="00D47FE1" w:rsidP="00D47F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BE5244">
        <w:rPr>
          <w:rFonts w:ascii="PT Astra Serif" w:hAnsi="PT Astra Serif" w:cs="Times New Roman"/>
          <w:b/>
          <w:sz w:val="24"/>
          <w:szCs w:val="24"/>
        </w:rPr>
        <w:t xml:space="preserve"> кредиторской задолженности бюджета </w:t>
      </w:r>
      <w:r w:rsidR="003A539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Первомайского</w:t>
      </w:r>
      <w:r w:rsidRPr="00BE524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муниципального образования</w:t>
      </w:r>
    </w:p>
    <w:p w:rsidR="000954E2" w:rsidRDefault="00D47FE1" w:rsidP="00D47F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BE524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Балашовского</w:t>
      </w:r>
      <w:proofErr w:type="spellEnd"/>
      <w:r w:rsidRPr="00BE524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муниципального района Саратовской области</w:t>
      </w:r>
      <w:r w:rsidRPr="00BE5244">
        <w:rPr>
          <w:rFonts w:ascii="PT Astra Serif" w:hAnsi="PT Astra Serif" w:cs="Times New Roman"/>
          <w:b/>
          <w:sz w:val="24"/>
          <w:szCs w:val="24"/>
        </w:rPr>
        <w:t xml:space="preserve"> на 2024 - 2026 годы</w:t>
      </w:r>
    </w:p>
    <w:p w:rsidR="00BE5244" w:rsidRDefault="00BE5244" w:rsidP="00BE524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E5244" w:rsidRDefault="00BE5244" w:rsidP="00BE524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E5244" w:rsidRPr="00BE5244" w:rsidRDefault="00BE5244" w:rsidP="00B42D0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BE5244">
        <w:rPr>
          <w:rFonts w:ascii="PT Astra Serif" w:hAnsi="PT Astra Serif" w:cs="Times New Roman"/>
          <w:b/>
          <w:sz w:val="24"/>
          <w:szCs w:val="24"/>
        </w:rPr>
        <w:t>Мероприятия по погашению</w:t>
      </w:r>
      <w:r w:rsidR="0063082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E5244">
        <w:rPr>
          <w:rFonts w:ascii="PT Astra Serif" w:hAnsi="PT Astra Serif" w:cs="Times New Roman"/>
          <w:b/>
          <w:sz w:val="24"/>
          <w:szCs w:val="24"/>
        </w:rPr>
        <w:t>(реструктуризации)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E5244">
        <w:rPr>
          <w:rFonts w:ascii="PT Astra Serif" w:hAnsi="PT Astra Serif" w:cs="Times New Roman"/>
          <w:b/>
          <w:sz w:val="24"/>
          <w:szCs w:val="24"/>
        </w:rPr>
        <w:t xml:space="preserve">кредиторской задолженности бюджета </w:t>
      </w:r>
      <w:r w:rsidR="003A539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Первомайского</w:t>
      </w:r>
      <w:r w:rsidRPr="00BE524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муниципального образования</w:t>
      </w:r>
      <w:r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</w:t>
      </w:r>
      <w:proofErr w:type="spellStart"/>
      <w:r w:rsidRPr="00BE524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Балашовского</w:t>
      </w:r>
      <w:proofErr w:type="spellEnd"/>
      <w:r w:rsidRPr="00BE524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муниципального района Саратовской области</w:t>
      </w:r>
      <w:r w:rsidRPr="00BE5244">
        <w:rPr>
          <w:rFonts w:ascii="PT Astra Serif" w:hAnsi="PT Astra Serif" w:cs="Times New Roman"/>
          <w:b/>
          <w:sz w:val="24"/>
          <w:szCs w:val="24"/>
        </w:rPr>
        <w:t xml:space="preserve"> на 2024 - 2026 годы</w:t>
      </w:r>
    </w:p>
    <w:p w:rsidR="00D47FE1" w:rsidRPr="00BE5244" w:rsidRDefault="00D47FE1" w:rsidP="00D47F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3369"/>
        <w:gridCol w:w="3654"/>
      </w:tblGrid>
      <w:tr w:rsidR="000954E2" w:rsidRPr="00BE5244" w:rsidTr="00E75545">
        <w:tc>
          <w:tcPr>
            <w:tcW w:w="675" w:type="dxa"/>
          </w:tcPr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BE524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BE5244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69" w:type="dxa"/>
          </w:tcPr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54" w:type="dxa"/>
          </w:tcPr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Результат мероприятия</w:t>
            </w:r>
          </w:p>
        </w:tc>
      </w:tr>
      <w:tr w:rsidR="00B42D0A" w:rsidRPr="00BE5244" w:rsidTr="00552029">
        <w:tc>
          <w:tcPr>
            <w:tcW w:w="14786" w:type="dxa"/>
            <w:gridSpan w:val="5"/>
          </w:tcPr>
          <w:p w:rsidR="00B42D0A" w:rsidRPr="00313DFD" w:rsidRDefault="00B42D0A" w:rsidP="00B42D0A">
            <w:pPr>
              <w:pStyle w:val="a7"/>
              <w:numPr>
                <w:ilvl w:val="0"/>
                <w:numId w:val="4"/>
              </w:num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3DFD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  <w:r w:rsidR="00A74A00" w:rsidRPr="00313DF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</w:t>
            </w:r>
            <w:r w:rsidRPr="00313DF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направленные на предупреждение образования просроченной кредиторской задолженности бюджета </w:t>
            </w:r>
          </w:p>
          <w:p w:rsidR="00B42D0A" w:rsidRPr="00BE5244" w:rsidRDefault="003A5394" w:rsidP="00B42D0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Первомайского</w:t>
            </w:r>
            <w:r w:rsidR="00B42D0A" w:rsidRPr="00313DF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954E2" w:rsidRPr="00BE5244" w:rsidTr="00E75545">
        <w:tc>
          <w:tcPr>
            <w:tcW w:w="675" w:type="dxa"/>
          </w:tcPr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B42D0A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0954E2" w:rsidRPr="00BE5244" w:rsidRDefault="000954E2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контроля над заключением контрактов (договоров) на закупку товаров, выполнение работ и оказание услуг в </w:t>
            </w:r>
            <w:proofErr w:type="gramStart"/>
            <w:r w:rsidRPr="00BE5244">
              <w:rPr>
                <w:rFonts w:ascii="PT Astra Serif" w:hAnsi="PT Astra Serif" w:cs="Times New Roman"/>
                <w:sz w:val="24"/>
                <w:szCs w:val="24"/>
              </w:rPr>
              <w:t>пределах</w:t>
            </w:r>
            <w:proofErr w:type="gramEnd"/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доведенных в текущем финансовом году лимитов бюджетных обязательств</w:t>
            </w:r>
          </w:p>
        </w:tc>
        <w:tc>
          <w:tcPr>
            <w:tcW w:w="2126" w:type="dxa"/>
          </w:tcPr>
          <w:p w:rsidR="000954E2" w:rsidRPr="00BE5244" w:rsidRDefault="00B15BA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954E2" w:rsidRPr="00BE5244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</w:tc>
        <w:tc>
          <w:tcPr>
            <w:tcW w:w="3369" w:type="dxa"/>
          </w:tcPr>
          <w:p w:rsidR="000954E2" w:rsidRPr="00BE5244" w:rsidRDefault="000954E2" w:rsidP="00D3298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Главные р</w:t>
            </w:r>
            <w:r w:rsidR="00D32986"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аспорядители бюджетных средств </w:t>
            </w:r>
            <w:r w:rsidR="003A5394">
              <w:rPr>
                <w:rFonts w:ascii="PT Astra Serif" w:hAnsi="PT Astra Serif" w:cs="Times New Roman"/>
                <w:sz w:val="24"/>
                <w:szCs w:val="24"/>
              </w:rPr>
              <w:t>Первомайского</w:t>
            </w:r>
            <w:r w:rsidR="00D32986"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54" w:type="dxa"/>
          </w:tcPr>
          <w:p w:rsidR="000954E2" w:rsidRPr="00BE5244" w:rsidRDefault="000954E2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Отсутствие бюджетных обязательств, принятых сверх утвержденных бюджетных ассигнований</w:t>
            </w:r>
          </w:p>
        </w:tc>
      </w:tr>
      <w:tr w:rsidR="000954E2" w:rsidRPr="00BE5244" w:rsidTr="00E75545">
        <w:tc>
          <w:tcPr>
            <w:tcW w:w="675" w:type="dxa"/>
          </w:tcPr>
          <w:p w:rsidR="000954E2" w:rsidRPr="00BE5244" w:rsidRDefault="00B42D0A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954E2" w:rsidRPr="00BE5244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0954E2" w:rsidRPr="00BE5244" w:rsidRDefault="000954E2" w:rsidP="00E172F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инвентаризации заключенных </w:t>
            </w:r>
            <w:r w:rsidR="00E172F1">
              <w:rPr>
                <w:rFonts w:ascii="PT Astra Serif" w:hAnsi="PT Astra Serif" w:cs="Times New Roman"/>
                <w:sz w:val="24"/>
                <w:szCs w:val="24"/>
              </w:rPr>
              <w:t>муниципальных</w:t>
            </w: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контрактов (договоров) на закупку товаров, выполнение работ и оказание услуг</w:t>
            </w:r>
          </w:p>
        </w:tc>
        <w:tc>
          <w:tcPr>
            <w:tcW w:w="2126" w:type="dxa"/>
          </w:tcPr>
          <w:p w:rsidR="000954E2" w:rsidRPr="00BE5244" w:rsidRDefault="00B15BA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954E2" w:rsidRPr="00BE5244">
              <w:rPr>
                <w:rFonts w:ascii="PT Astra Serif" w:hAnsi="PT Astra Serif" w:cs="Times New Roman"/>
                <w:sz w:val="24"/>
                <w:szCs w:val="24"/>
              </w:rPr>
              <w:t>остоянно</w:t>
            </w:r>
          </w:p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0954E2" w:rsidRPr="00BE5244" w:rsidRDefault="00D32986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Главные распорядители бюджетных средств </w:t>
            </w:r>
            <w:r w:rsidR="003A5394">
              <w:rPr>
                <w:rFonts w:ascii="PT Astra Serif" w:hAnsi="PT Astra Serif" w:cs="Times New Roman"/>
                <w:sz w:val="24"/>
                <w:szCs w:val="24"/>
              </w:rPr>
              <w:t>Первомайского</w:t>
            </w: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54" w:type="dxa"/>
          </w:tcPr>
          <w:p w:rsidR="000954E2" w:rsidRPr="00BE5244" w:rsidRDefault="000954E2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Отсутствие денежных обязательств, принятых сверх заключенных контрактов (договоров)</w:t>
            </w:r>
          </w:p>
        </w:tc>
      </w:tr>
      <w:tr w:rsidR="00B42D0A" w:rsidRPr="00BE5244" w:rsidTr="00E11244">
        <w:tc>
          <w:tcPr>
            <w:tcW w:w="14786" w:type="dxa"/>
            <w:gridSpan w:val="5"/>
          </w:tcPr>
          <w:p w:rsidR="00B42D0A" w:rsidRPr="00B42D0A" w:rsidRDefault="00B42D0A" w:rsidP="00B42D0A">
            <w:pPr>
              <w:pStyle w:val="a7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Анализ состояния просроченной кредиторской задолженности </w:t>
            </w:r>
            <w:r w:rsidR="00A74A00">
              <w:rPr>
                <w:rFonts w:ascii="PT Astra Serif" w:hAnsi="PT Astra Serif" w:cs="Times New Roman"/>
                <w:sz w:val="24"/>
                <w:szCs w:val="24"/>
              </w:rPr>
              <w:t xml:space="preserve">бюджета </w:t>
            </w:r>
            <w:r w:rsidR="003A5394">
              <w:rPr>
                <w:rFonts w:ascii="PT Astra Serif" w:hAnsi="PT Astra Serif" w:cs="Times New Roman"/>
                <w:sz w:val="24"/>
                <w:szCs w:val="24"/>
              </w:rPr>
              <w:t>Первомайского</w:t>
            </w:r>
            <w:r w:rsidR="00A74A00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E2D2C" w:rsidRPr="00BE5244" w:rsidTr="00E75545">
        <w:tc>
          <w:tcPr>
            <w:tcW w:w="675" w:type="dxa"/>
          </w:tcPr>
          <w:p w:rsidR="001E2D2C" w:rsidRPr="00BE5244" w:rsidRDefault="00B42D0A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1E2D2C" w:rsidRPr="00BE5244" w:rsidRDefault="001E2D2C" w:rsidP="00E172F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выполнением бюджетного кассового плана и выявление рисков образования кредиторской задолженности</w:t>
            </w:r>
          </w:p>
        </w:tc>
        <w:tc>
          <w:tcPr>
            <w:tcW w:w="2126" w:type="dxa"/>
          </w:tcPr>
          <w:p w:rsidR="001E2D2C" w:rsidRPr="00BE5244" w:rsidRDefault="001E2D2C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369" w:type="dxa"/>
          </w:tcPr>
          <w:p w:rsidR="001E2D2C" w:rsidRPr="001E2D2C" w:rsidRDefault="001E2D2C" w:rsidP="001E2D2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5394">
              <w:rPr>
                <w:rFonts w:ascii="PT Astra Serif" w:hAnsi="PT Astra Serif" w:cs="Times New Roman"/>
                <w:sz w:val="24"/>
                <w:szCs w:val="24"/>
              </w:rPr>
              <w:t>Первомайского</w:t>
            </w: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МБУ "Централизованная бухгалтерия"</w:t>
            </w:r>
          </w:p>
          <w:p w:rsidR="001E2D2C" w:rsidRPr="00BE5244" w:rsidRDefault="001E2D2C" w:rsidP="001E2D2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Балашовского</w:t>
            </w:r>
            <w:proofErr w:type="spellEnd"/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654" w:type="dxa"/>
          </w:tcPr>
          <w:p w:rsidR="001E2D2C" w:rsidRPr="00BE5244" w:rsidRDefault="00EB4FD8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Предотвращение</w:t>
            </w:r>
            <w:r w:rsidR="001E2D2C"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образования (</w:t>
            </w:r>
            <w:r w:rsidR="001E2D2C" w:rsidRPr="001E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  <w:r w:rsidR="001E2D2C"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кредиторской задолженности</w:t>
            </w:r>
          </w:p>
        </w:tc>
      </w:tr>
      <w:tr w:rsidR="001E2D2C" w:rsidRPr="00BE5244" w:rsidTr="00E75545">
        <w:tc>
          <w:tcPr>
            <w:tcW w:w="675" w:type="dxa"/>
          </w:tcPr>
          <w:p w:rsidR="001E2D2C" w:rsidRPr="00BE5244" w:rsidRDefault="00B42D0A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62" w:type="dxa"/>
          </w:tcPr>
          <w:p w:rsidR="001E2D2C" w:rsidRPr="00BE5244" w:rsidRDefault="001E2D2C" w:rsidP="00E172F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Обеспечить правомерность и своевременность представления документов для оплаты (акты выполненных работ, накладные и другие) в МБУ "Централизованная бухгалтерия" </w:t>
            </w:r>
            <w:proofErr w:type="spellStart"/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района</w:t>
            </w:r>
          </w:p>
        </w:tc>
        <w:tc>
          <w:tcPr>
            <w:tcW w:w="2126" w:type="dxa"/>
          </w:tcPr>
          <w:p w:rsidR="001E2D2C" w:rsidRPr="00BE5244" w:rsidRDefault="00313DFD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="001E2D2C"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 позднее следующего рабочего дня, после подписания накладной на получение товаров или акта выполненных работ по договору (муниципальному контракту) и в сроки, установленные графиком документооборота</w:t>
            </w:r>
          </w:p>
        </w:tc>
        <w:tc>
          <w:tcPr>
            <w:tcW w:w="3369" w:type="dxa"/>
          </w:tcPr>
          <w:p w:rsidR="001E2D2C" w:rsidRPr="00BE5244" w:rsidRDefault="001E2D2C" w:rsidP="001E2D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Главные распорядители бюджетных средств, Глава </w:t>
            </w:r>
            <w:r w:rsidR="003A53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Первомайского</w:t>
            </w: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654" w:type="dxa"/>
          </w:tcPr>
          <w:p w:rsidR="001E2D2C" w:rsidRPr="00BE5244" w:rsidRDefault="001E2D2C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E2D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Соблюдение сроков оплаты принятых обязательств</w:t>
            </w:r>
          </w:p>
        </w:tc>
      </w:tr>
      <w:tr w:rsidR="001E2D2C" w:rsidRPr="00BE5244" w:rsidTr="00E75545">
        <w:tc>
          <w:tcPr>
            <w:tcW w:w="675" w:type="dxa"/>
          </w:tcPr>
          <w:p w:rsidR="001E2D2C" w:rsidRPr="00BE5244" w:rsidRDefault="00B42D0A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</w:tcPr>
          <w:p w:rsidR="001E2D2C" w:rsidRPr="00BE5244" w:rsidRDefault="009367BB" w:rsidP="00E172F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3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оплаты по первичным документам за полученные товары, выполненные работы и оказанные услуги для муниципальных нужд</w:t>
            </w:r>
          </w:p>
        </w:tc>
        <w:tc>
          <w:tcPr>
            <w:tcW w:w="2126" w:type="dxa"/>
          </w:tcPr>
          <w:p w:rsidR="001E2D2C" w:rsidRPr="00BE5244" w:rsidRDefault="00313DFD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67BB" w:rsidRPr="0093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документов на оплату</w:t>
            </w:r>
          </w:p>
        </w:tc>
        <w:tc>
          <w:tcPr>
            <w:tcW w:w="3369" w:type="dxa"/>
          </w:tcPr>
          <w:p w:rsidR="009367BB" w:rsidRPr="009367BB" w:rsidRDefault="009367BB" w:rsidP="00936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"Централизованная бухгалтерия"</w:t>
            </w:r>
          </w:p>
          <w:p w:rsidR="001E2D2C" w:rsidRPr="00BE5244" w:rsidRDefault="009367BB" w:rsidP="009367B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3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93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54" w:type="dxa"/>
          </w:tcPr>
          <w:p w:rsidR="001E2D2C" w:rsidRPr="00BE5244" w:rsidRDefault="009367BB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3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оплаты принятых обязательств</w:t>
            </w:r>
          </w:p>
        </w:tc>
      </w:tr>
      <w:tr w:rsidR="00B42D0A" w:rsidRPr="00BE5244" w:rsidTr="006807DC">
        <w:tc>
          <w:tcPr>
            <w:tcW w:w="14786" w:type="dxa"/>
            <w:gridSpan w:val="5"/>
          </w:tcPr>
          <w:p w:rsidR="00A74A00" w:rsidRPr="00313DFD" w:rsidRDefault="00A74A00" w:rsidP="00A74A00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DFD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  <w:r w:rsidR="00FD0D2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</w:t>
            </w:r>
            <w:r w:rsidRPr="00313DF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направленные на погашение (реструктуризации) кредиторской задолженности бюджета</w:t>
            </w:r>
          </w:p>
          <w:p w:rsidR="00B42D0A" w:rsidRPr="00A74A00" w:rsidRDefault="003A5394" w:rsidP="00A74A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Первомайского</w:t>
            </w:r>
            <w:r w:rsidR="00A74A00" w:rsidRPr="00313DF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муниципального образования</w:t>
            </w:r>
          </w:p>
        </w:tc>
      </w:tr>
      <w:tr w:rsidR="000954E2" w:rsidRPr="00BE5244" w:rsidTr="00E75545">
        <w:tc>
          <w:tcPr>
            <w:tcW w:w="675" w:type="dxa"/>
          </w:tcPr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ED6C8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954E2" w:rsidRPr="00BE5244" w:rsidRDefault="000954E2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Проведение мониторинга кредиторской задолженности</w:t>
            </w:r>
          </w:p>
          <w:p w:rsidR="000954E2" w:rsidRPr="00BE5244" w:rsidRDefault="000954E2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4E2" w:rsidRPr="00BE5244" w:rsidRDefault="00B15BA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954E2" w:rsidRPr="00BE5244">
              <w:rPr>
                <w:rFonts w:ascii="PT Astra Serif" w:hAnsi="PT Astra Serif" w:cs="Times New Roman"/>
                <w:sz w:val="24"/>
                <w:szCs w:val="24"/>
              </w:rPr>
              <w:t>жемесячно</w:t>
            </w:r>
          </w:p>
          <w:p w:rsidR="000954E2" w:rsidRPr="00BE5244" w:rsidRDefault="000954E2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0954E2" w:rsidRPr="00BE5244" w:rsidRDefault="00D32986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Главные распорядители бюджетных средств </w:t>
            </w:r>
            <w:r w:rsidR="003A5394">
              <w:rPr>
                <w:rFonts w:ascii="PT Astra Serif" w:hAnsi="PT Astra Serif" w:cs="Times New Roman"/>
                <w:sz w:val="24"/>
                <w:szCs w:val="24"/>
              </w:rPr>
              <w:t>Первомайского</w:t>
            </w:r>
            <w:r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54" w:type="dxa"/>
          </w:tcPr>
          <w:p w:rsidR="000954E2" w:rsidRPr="00BE5244" w:rsidRDefault="00EB4FD8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Предотвращение</w:t>
            </w:r>
            <w:r w:rsidR="000954E2"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 просроченной кредиторской задолженности</w:t>
            </w:r>
          </w:p>
        </w:tc>
      </w:tr>
      <w:tr w:rsidR="000954E2" w:rsidRPr="00BE5244" w:rsidTr="00E75545">
        <w:tc>
          <w:tcPr>
            <w:tcW w:w="675" w:type="dxa"/>
          </w:tcPr>
          <w:p w:rsidR="000954E2" w:rsidRPr="00BE5244" w:rsidRDefault="00ED6C83" w:rsidP="00ED6C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0954E2" w:rsidRPr="00E172F1" w:rsidRDefault="00EB4FD8" w:rsidP="00E172F1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Предотвращение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возникновения</w:t>
            </w:r>
            <w:r w:rsidR="00E172F1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просроченной кредиторской</w:t>
            </w:r>
            <w:r w:rsidR="00E172F1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задолженности по принятым</w:t>
            </w:r>
            <w:r w:rsidR="00B42D0A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обязательствам сельского</w:t>
            </w:r>
            <w:r w:rsidR="00E172F1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поселения, не</w:t>
            </w:r>
            <w:r w:rsidR="00B42D0A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превышающим</w:t>
            </w:r>
            <w:r w:rsidR="00E172F1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утвержденных бюджетных</w:t>
            </w:r>
            <w:r w:rsidR="00B42D0A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F0B39" w:rsidRPr="001F0B39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ассигнований на очередной</w:t>
            </w:r>
            <w:r w:rsidR="001F0B39"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2126" w:type="dxa"/>
          </w:tcPr>
          <w:p w:rsidR="000954E2" w:rsidRPr="00BE5244" w:rsidRDefault="000954E2" w:rsidP="00820E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54E2" w:rsidRPr="00BE5244" w:rsidRDefault="000954E2" w:rsidP="00820E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0B39" w:rsidRPr="00BE5244" w:rsidRDefault="001F0B39" w:rsidP="00E755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54E2" w:rsidRPr="00BE5244" w:rsidRDefault="001F0B39" w:rsidP="001F0B3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369" w:type="dxa"/>
          </w:tcPr>
          <w:p w:rsidR="000954E2" w:rsidRPr="00BE5244" w:rsidRDefault="000954E2" w:rsidP="00387C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BE5244">
              <w:rPr>
                <w:rFonts w:ascii="PT Astra Serif" w:hAnsi="PT Astra Serif" w:cs="Times New Roman"/>
                <w:sz w:val="24"/>
                <w:szCs w:val="24"/>
              </w:rPr>
              <w:t>Главные распорядители бюджетных средств</w:t>
            </w:r>
            <w:r w:rsidR="00A74A00"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5394">
              <w:rPr>
                <w:rFonts w:ascii="PT Astra Serif" w:hAnsi="PT Astra Serif" w:cs="Times New Roman"/>
                <w:sz w:val="24"/>
                <w:szCs w:val="24"/>
              </w:rPr>
              <w:t>Первомайского</w:t>
            </w:r>
            <w:r w:rsidR="00A74A00"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54" w:type="dxa"/>
          </w:tcPr>
          <w:p w:rsidR="003E2F72" w:rsidRPr="003E2F72" w:rsidRDefault="003E2F72" w:rsidP="003E2F72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3E2F72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сокращение</w:t>
            </w:r>
          </w:p>
          <w:p w:rsidR="003E2F72" w:rsidRPr="003E2F72" w:rsidRDefault="003E2F72" w:rsidP="003E2F72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3E2F72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(отсутствие)</w:t>
            </w:r>
          </w:p>
          <w:p w:rsidR="003E2F72" w:rsidRPr="003E2F72" w:rsidRDefault="003E2F72" w:rsidP="003E2F72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3E2F72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просроченной</w:t>
            </w:r>
          </w:p>
          <w:p w:rsidR="003E2F72" w:rsidRPr="003E2F72" w:rsidRDefault="003E2F72" w:rsidP="003E2F72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3E2F72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кредиторской</w:t>
            </w:r>
          </w:p>
          <w:p w:rsidR="000954E2" w:rsidRPr="00E172F1" w:rsidRDefault="00E172F1" w:rsidP="00E172F1">
            <w:pPr>
              <w:shd w:val="clear" w:color="auto" w:fill="FFFFFF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задолженности.</w:t>
            </w:r>
            <w:r w:rsidR="003E2F72" w:rsidRPr="00BE52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3E2F72" w:rsidRPr="00BE5244" w:rsidTr="00E75545">
        <w:tc>
          <w:tcPr>
            <w:tcW w:w="675" w:type="dxa"/>
          </w:tcPr>
          <w:p w:rsidR="003E2F72" w:rsidRPr="00BE5244" w:rsidRDefault="00ED6C83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3E2F72" w:rsidRPr="00BE5244" w:rsidRDefault="00EB4FD8" w:rsidP="003E2F7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Предотвращение</w:t>
            </w:r>
            <w:r w:rsidR="003E2F72" w:rsidRPr="00BE5244">
              <w:rPr>
                <w:rFonts w:ascii="PT Astra Serif" w:hAnsi="PT Astra Serif"/>
                <w:sz w:val="24"/>
                <w:szCs w:val="24"/>
              </w:rPr>
              <w:t xml:space="preserve"> образования  просроченной кредиторской задолженности бюджета </w:t>
            </w:r>
            <w:r w:rsidR="003A5394">
              <w:rPr>
                <w:rFonts w:ascii="PT Astra Serif" w:hAnsi="PT Astra Serif"/>
                <w:sz w:val="24"/>
                <w:szCs w:val="24"/>
              </w:rPr>
              <w:t>Первомайского</w:t>
            </w:r>
            <w:r w:rsidR="003E2F72" w:rsidRPr="00BE524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образования,  источником финансового </w:t>
            </w:r>
            <w:proofErr w:type="gramStart"/>
            <w:r w:rsidR="003E2F72" w:rsidRPr="00BE5244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</w:t>
            </w:r>
            <w:proofErr w:type="gramEnd"/>
            <w:r w:rsidR="003E2F72" w:rsidRPr="00BE5244">
              <w:rPr>
                <w:rFonts w:ascii="PT Astra Serif" w:hAnsi="PT Astra Serif"/>
                <w:sz w:val="24"/>
                <w:szCs w:val="24"/>
              </w:rPr>
              <w:t xml:space="preserve"> деятельности которых являются средства бюджета </w:t>
            </w:r>
            <w:r w:rsidR="003A5394">
              <w:rPr>
                <w:rFonts w:ascii="PT Astra Serif" w:hAnsi="PT Astra Serif"/>
                <w:sz w:val="24"/>
                <w:szCs w:val="24"/>
              </w:rPr>
              <w:t>Первомайского</w:t>
            </w:r>
            <w:r w:rsidR="003E2F72" w:rsidRPr="00BE524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(за исключением иных источников финансирования), в части расходов на оплату труда, уплату взносов по обязательному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граждан.</w:t>
            </w:r>
          </w:p>
        </w:tc>
        <w:tc>
          <w:tcPr>
            <w:tcW w:w="2126" w:type="dxa"/>
          </w:tcPr>
          <w:p w:rsidR="003E2F72" w:rsidRPr="00BE5244" w:rsidRDefault="00A74A00" w:rsidP="00381FF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</w:t>
            </w:r>
            <w:r w:rsidR="003E2F72" w:rsidRPr="00BE5244">
              <w:rPr>
                <w:rFonts w:ascii="PT Astra Serif" w:hAnsi="PT Astra Serif"/>
                <w:sz w:val="24"/>
                <w:szCs w:val="24"/>
              </w:rPr>
              <w:t>жемесячно на 1 число</w:t>
            </w:r>
          </w:p>
        </w:tc>
        <w:tc>
          <w:tcPr>
            <w:tcW w:w="3369" w:type="dxa"/>
          </w:tcPr>
          <w:p w:rsidR="003E2F72" w:rsidRPr="00BE5244" w:rsidRDefault="003E2F72" w:rsidP="00381FFA">
            <w:pPr>
              <w:rPr>
                <w:rFonts w:ascii="PT Astra Serif" w:hAnsi="PT Astra Serif"/>
                <w:sz w:val="24"/>
                <w:szCs w:val="24"/>
              </w:rPr>
            </w:pPr>
            <w:r w:rsidRPr="00BE5244">
              <w:rPr>
                <w:rFonts w:ascii="PT Astra Serif" w:hAnsi="PT Astra Serif"/>
                <w:sz w:val="24"/>
                <w:szCs w:val="24"/>
              </w:rPr>
              <w:t xml:space="preserve">Главные распорядители бюджетных средств </w:t>
            </w:r>
            <w:r w:rsidR="003A5394">
              <w:rPr>
                <w:rFonts w:ascii="PT Astra Serif" w:hAnsi="PT Astra Serif"/>
                <w:sz w:val="24"/>
                <w:szCs w:val="24"/>
              </w:rPr>
              <w:t>Первомайского</w:t>
            </w:r>
            <w:r w:rsidRPr="00BE524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54" w:type="dxa"/>
          </w:tcPr>
          <w:p w:rsidR="003E2F72" w:rsidRPr="00BE5244" w:rsidRDefault="00EB4FD8" w:rsidP="00381FF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Предотвращение </w:t>
            </w:r>
            <w:r w:rsidR="00BE5244" w:rsidRPr="00BE5244">
              <w:rPr>
                <w:rFonts w:ascii="PT Astra Serif" w:hAnsi="PT Astra Serif"/>
                <w:sz w:val="24"/>
                <w:szCs w:val="24"/>
              </w:rPr>
              <w:t xml:space="preserve"> образования  просроченной кредиторской задолженности.</w:t>
            </w:r>
          </w:p>
        </w:tc>
      </w:tr>
      <w:tr w:rsidR="00A74A00" w:rsidRPr="00BE5244" w:rsidTr="00E75545">
        <w:tc>
          <w:tcPr>
            <w:tcW w:w="675" w:type="dxa"/>
          </w:tcPr>
          <w:p w:rsidR="00A74A00" w:rsidRPr="00BE5244" w:rsidRDefault="00ED6C83" w:rsidP="000954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962" w:type="dxa"/>
          </w:tcPr>
          <w:p w:rsidR="00A74A00" w:rsidRDefault="00A74A00" w:rsidP="003E2F72">
            <w:pP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Погашение просроченной кредиторской задолженности в пределах ассигнований, предусмотренных бюджетом </w:t>
            </w:r>
            <w:r w:rsidR="003A5394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 xml:space="preserve"> муниципального образования на текущий финансовый год.</w:t>
            </w:r>
          </w:p>
        </w:tc>
        <w:tc>
          <w:tcPr>
            <w:tcW w:w="2126" w:type="dxa"/>
          </w:tcPr>
          <w:p w:rsidR="00A74A00" w:rsidRPr="00BE5244" w:rsidRDefault="00A74A00" w:rsidP="00381FF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369" w:type="dxa"/>
          </w:tcPr>
          <w:p w:rsidR="00A74A00" w:rsidRPr="00BE5244" w:rsidRDefault="00A74A00" w:rsidP="00381FFA">
            <w:pPr>
              <w:rPr>
                <w:rFonts w:ascii="PT Astra Serif" w:hAnsi="PT Astra Serif"/>
                <w:sz w:val="24"/>
                <w:szCs w:val="24"/>
              </w:rPr>
            </w:pPr>
            <w:r w:rsidRPr="00BE5244">
              <w:rPr>
                <w:rFonts w:ascii="PT Astra Serif" w:hAnsi="PT Astra Serif"/>
                <w:sz w:val="24"/>
                <w:szCs w:val="24"/>
              </w:rPr>
              <w:t xml:space="preserve">Главные распорядители бюджетных средств </w:t>
            </w:r>
            <w:r w:rsidR="003A5394">
              <w:rPr>
                <w:rFonts w:ascii="PT Astra Serif" w:hAnsi="PT Astra Serif"/>
                <w:sz w:val="24"/>
                <w:szCs w:val="24"/>
              </w:rPr>
              <w:t>Первомайского</w:t>
            </w:r>
            <w:r w:rsidRPr="00BE524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54" w:type="dxa"/>
          </w:tcPr>
          <w:p w:rsidR="00A74A00" w:rsidRDefault="00A74A00" w:rsidP="00381FF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Сокращение </w:t>
            </w:r>
            <w:r w:rsidRPr="00BE5244">
              <w:rPr>
                <w:rFonts w:ascii="PT Astra Serif" w:hAnsi="PT Astra Serif"/>
                <w:sz w:val="24"/>
                <w:szCs w:val="24"/>
              </w:rPr>
              <w:t>просроченной кредиторской задолженности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58073E" w:rsidRDefault="0058073E" w:rsidP="00CB288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E5244" w:rsidRPr="00FC2462" w:rsidRDefault="00313DFD" w:rsidP="00A74A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Целевые</w:t>
      </w:r>
      <w:r w:rsidR="00BE5244" w:rsidRPr="005924A2">
        <w:rPr>
          <w:rFonts w:ascii="PT Astra Serif" w:hAnsi="PT Astra Serif" w:cs="Times New Roman"/>
          <w:b/>
          <w:sz w:val="24"/>
          <w:szCs w:val="24"/>
        </w:rPr>
        <w:t xml:space="preserve"> показатели по снижению (не увеличению) просроченной кредиторской задолженности бюджета </w:t>
      </w:r>
      <w:r w:rsidR="003A539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Первомайского</w:t>
      </w:r>
      <w:r w:rsidR="00BE5244" w:rsidRPr="005924A2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муниципального образования</w:t>
      </w:r>
      <w:r w:rsidR="005924A2" w:rsidRPr="005924A2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.</w:t>
      </w:r>
    </w:p>
    <w:p w:rsidR="00FC2462" w:rsidRPr="005924A2" w:rsidRDefault="00FC2462" w:rsidP="00FC2462">
      <w:pPr>
        <w:pStyle w:val="a7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40"/>
        <w:gridCol w:w="3489"/>
        <w:gridCol w:w="3497"/>
        <w:gridCol w:w="3540"/>
      </w:tblGrid>
      <w:tr w:rsidR="0063082F" w:rsidTr="0063082F">
        <w:tc>
          <w:tcPr>
            <w:tcW w:w="3696" w:type="dxa"/>
          </w:tcPr>
          <w:p w:rsidR="0063082F" w:rsidRDefault="0063082F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6" w:type="dxa"/>
          </w:tcPr>
          <w:p w:rsidR="0063082F" w:rsidRDefault="003A5394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="0063082F">
              <w:rPr>
                <w:rFonts w:ascii="PT Astra Serif" w:hAnsi="PT Astra Serif" w:cs="Times New Roman"/>
                <w:b/>
                <w:sz w:val="24"/>
                <w:szCs w:val="24"/>
              </w:rPr>
              <w:t>ница измерения</w:t>
            </w:r>
          </w:p>
        </w:tc>
        <w:tc>
          <w:tcPr>
            <w:tcW w:w="3697" w:type="dxa"/>
          </w:tcPr>
          <w:p w:rsidR="0063082F" w:rsidRDefault="0063082F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697" w:type="dxa"/>
          </w:tcPr>
          <w:p w:rsidR="0063082F" w:rsidRDefault="0063082F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3082F" w:rsidTr="0063082F">
        <w:tc>
          <w:tcPr>
            <w:tcW w:w="3696" w:type="dxa"/>
          </w:tcPr>
          <w:p w:rsidR="0063082F" w:rsidRPr="0063082F" w:rsidRDefault="0063082F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Снижение (не увеличение) просроченной кредиторской задолженности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63082F">
              <w:rPr>
                <w:rFonts w:ascii="PT Astra Serif" w:hAnsi="PT Astra Serif" w:cs="Times New Roman"/>
                <w:sz w:val="24"/>
                <w:szCs w:val="24"/>
              </w:rPr>
              <w:t xml:space="preserve">бюджета </w:t>
            </w:r>
            <w:r w:rsidR="003A539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Первомайского</w:t>
            </w:r>
            <w:r w:rsidRPr="0063082F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муниципального образования </w:t>
            </w:r>
            <w:proofErr w:type="spellStart"/>
            <w:r w:rsidRPr="0063082F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Балашовского</w:t>
            </w:r>
            <w:proofErr w:type="spellEnd"/>
            <w:r w:rsidRPr="0063082F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муниципального района Саратовской области</w:t>
            </w:r>
          </w:p>
        </w:tc>
        <w:tc>
          <w:tcPr>
            <w:tcW w:w="3696" w:type="dxa"/>
          </w:tcPr>
          <w:p w:rsidR="0063082F" w:rsidRDefault="0063082F" w:rsidP="0063082F">
            <w:pPr>
              <w:pStyle w:val="a7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697" w:type="dxa"/>
          </w:tcPr>
          <w:p w:rsidR="0063082F" w:rsidRPr="0063082F" w:rsidRDefault="0063082F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3082F">
              <w:rPr>
                <w:rFonts w:ascii="PT Astra Serif" w:hAnsi="PT Astra Serif" w:cs="Times New Roman"/>
                <w:sz w:val="24"/>
                <w:szCs w:val="24"/>
              </w:rPr>
              <w:t>1 квартал 2024 года – 0</w:t>
            </w:r>
          </w:p>
          <w:p w:rsidR="0063082F" w:rsidRPr="0063082F" w:rsidRDefault="0063082F" w:rsidP="0063082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3082F">
              <w:rPr>
                <w:rFonts w:ascii="PT Astra Serif" w:hAnsi="PT Astra Serif" w:cs="Times New Roman"/>
                <w:sz w:val="24"/>
                <w:szCs w:val="24"/>
              </w:rPr>
              <w:t>2 квартал 2024 года – 0</w:t>
            </w:r>
          </w:p>
          <w:p w:rsidR="0063082F" w:rsidRPr="0063082F" w:rsidRDefault="0063082F" w:rsidP="0063082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3082F">
              <w:rPr>
                <w:rFonts w:ascii="PT Astra Serif" w:hAnsi="PT Astra Serif" w:cs="Times New Roman"/>
                <w:sz w:val="24"/>
                <w:szCs w:val="24"/>
              </w:rPr>
              <w:t>3 квартал 2024 года – 0</w:t>
            </w:r>
          </w:p>
          <w:p w:rsidR="0063082F" w:rsidRPr="0063082F" w:rsidRDefault="0063082F" w:rsidP="0063082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3082F">
              <w:rPr>
                <w:rFonts w:ascii="PT Astra Serif" w:hAnsi="PT Astra Serif" w:cs="Times New Roman"/>
                <w:sz w:val="24"/>
                <w:szCs w:val="24"/>
              </w:rPr>
              <w:t>4 квартал 2024 года – 100</w:t>
            </w:r>
          </w:p>
          <w:p w:rsidR="0063082F" w:rsidRPr="0063082F" w:rsidRDefault="0063082F" w:rsidP="0063082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082F" w:rsidRPr="0063082F" w:rsidRDefault="0063082F" w:rsidP="0063082F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082F" w:rsidRPr="0063082F" w:rsidRDefault="0063082F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3082F" w:rsidRPr="0063082F" w:rsidRDefault="0063082F" w:rsidP="005924A2">
            <w:pPr>
              <w:pStyle w:val="a7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3082F">
              <w:rPr>
                <w:rFonts w:ascii="PT Astra Serif" w:hAnsi="PT Astra Serif" w:cs="Times New Roman"/>
                <w:sz w:val="24"/>
                <w:szCs w:val="24"/>
              </w:rPr>
              <w:t xml:space="preserve">Главные распорядители средств бюджета </w:t>
            </w:r>
            <w:r w:rsidR="003A5394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Первомайского</w:t>
            </w:r>
            <w:r w:rsidRPr="0063082F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муниципального образования</w:t>
            </w:r>
          </w:p>
        </w:tc>
      </w:tr>
    </w:tbl>
    <w:p w:rsidR="005924A2" w:rsidRPr="005924A2" w:rsidRDefault="005924A2" w:rsidP="005924A2">
      <w:pPr>
        <w:pStyle w:val="a7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sectPr w:rsidR="005924A2" w:rsidRPr="005924A2" w:rsidSect="005924A2">
      <w:pgSz w:w="16838" w:h="11905" w:orient="landscape"/>
      <w:pgMar w:top="709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64B"/>
    <w:multiLevelType w:val="hybridMultilevel"/>
    <w:tmpl w:val="5EC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55EC"/>
    <w:multiLevelType w:val="hybridMultilevel"/>
    <w:tmpl w:val="641E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B16E0"/>
    <w:multiLevelType w:val="hybridMultilevel"/>
    <w:tmpl w:val="057E105C"/>
    <w:lvl w:ilvl="0" w:tplc="8DF8D8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A3ECC"/>
    <w:multiLevelType w:val="hybridMultilevel"/>
    <w:tmpl w:val="82C0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76"/>
    <w:rsid w:val="000004CF"/>
    <w:rsid w:val="0001471D"/>
    <w:rsid w:val="00071323"/>
    <w:rsid w:val="000813A5"/>
    <w:rsid w:val="000954E2"/>
    <w:rsid w:val="000D1B67"/>
    <w:rsid w:val="000E2268"/>
    <w:rsid w:val="000E4A08"/>
    <w:rsid w:val="0011259B"/>
    <w:rsid w:val="001322CD"/>
    <w:rsid w:val="00141D9D"/>
    <w:rsid w:val="00173DB3"/>
    <w:rsid w:val="00190307"/>
    <w:rsid w:val="001923D8"/>
    <w:rsid w:val="001A361C"/>
    <w:rsid w:val="001B3DF7"/>
    <w:rsid w:val="001E2D2C"/>
    <w:rsid w:val="001F0B39"/>
    <w:rsid w:val="001F3906"/>
    <w:rsid w:val="00204104"/>
    <w:rsid w:val="00285788"/>
    <w:rsid w:val="00313DFD"/>
    <w:rsid w:val="00366EE5"/>
    <w:rsid w:val="0038573E"/>
    <w:rsid w:val="003A5394"/>
    <w:rsid w:val="003E16E0"/>
    <w:rsid w:val="003E2F72"/>
    <w:rsid w:val="004A1FD2"/>
    <w:rsid w:val="004A4101"/>
    <w:rsid w:val="0052759F"/>
    <w:rsid w:val="00547F02"/>
    <w:rsid w:val="00553B48"/>
    <w:rsid w:val="0058073E"/>
    <w:rsid w:val="005924A2"/>
    <w:rsid w:val="005E3063"/>
    <w:rsid w:val="00621536"/>
    <w:rsid w:val="0063082F"/>
    <w:rsid w:val="00634873"/>
    <w:rsid w:val="00644786"/>
    <w:rsid w:val="00662866"/>
    <w:rsid w:val="006730C2"/>
    <w:rsid w:val="00676522"/>
    <w:rsid w:val="0068574C"/>
    <w:rsid w:val="00692458"/>
    <w:rsid w:val="006D7E34"/>
    <w:rsid w:val="0070518C"/>
    <w:rsid w:val="007411B7"/>
    <w:rsid w:val="007777DB"/>
    <w:rsid w:val="007B3887"/>
    <w:rsid w:val="00820E49"/>
    <w:rsid w:val="00863057"/>
    <w:rsid w:val="008A2A74"/>
    <w:rsid w:val="008B670A"/>
    <w:rsid w:val="00924585"/>
    <w:rsid w:val="009367BB"/>
    <w:rsid w:val="009446AC"/>
    <w:rsid w:val="00952F0B"/>
    <w:rsid w:val="00962857"/>
    <w:rsid w:val="00985799"/>
    <w:rsid w:val="00987256"/>
    <w:rsid w:val="00A40F92"/>
    <w:rsid w:val="00A632D9"/>
    <w:rsid w:val="00A74A00"/>
    <w:rsid w:val="00B050DA"/>
    <w:rsid w:val="00B15BA2"/>
    <w:rsid w:val="00B42D0A"/>
    <w:rsid w:val="00B51DF2"/>
    <w:rsid w:val="00B57C50"/>
    <w:rsid w:val="00BA1E57"/>
    <w:rsid w:val="00BE5244"/>
    <w:rsid w:val="00C003EA"/>
    <w:rsid w:val="00CB2885"/>
    <w:rsid w:val="00D03367"/>
    <w:rsid w:val="00D32986"/>
    <w:rsid w:val="00D47FE1"/>
    <w:rsid w:val="00D75A38"/>
    <w:rsid w:val="00D96D8C"/>
    <w:rsid w:val="00DB1621"/>
    <w:rsid w:val="00E172F1"/>
    <w:rsid w:val="00E21BBF"/>
    <w:rsid w:val="00E56FAF"/>
    <w:rsid w:val="00E75545"/>
    <w:rsid w:val="00E97D15"/>
    <w:rsid w:val="00EB2A19"/>
    <w:rsid w:val="00EB4FD8"/>
    <w:rsid w:val="00ED6C83"/>
    <w:rsid w:val="00F14651"/>
    <w:rsid w:val="00F15AD7"/>
    <w:rsid w:val="00FC2462"/>
    <w:rsid w:val="00FD0D28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D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4C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465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34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D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4C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465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3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 Балкаров Замир 167</dc:creator>
  <cp:lastModifiedBy>Андрей</cp:lastModifiedBy>
  <cp:revision>2</cp:revision>
  <cp:lastPrinted>2023-04-05T13:20:00Z</cp:lastPrinted>
  <dcterms:created xsi:type="dcterms:W3CDTF">2024-04-01T11:57:00Z</dcterms:created>
  <dcterms:modified xsi:type="dcterms:W3CDTF">2024-04-01T11:57:00Z</dcterms:modified>
</cp:coreProperties>
</file>